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A2900E" w14:textId="4E8CCE28" w:rsidR="00284B90" w:rsidRDefault="00284B90" w:rsidP="00284B90">
      <w:pPr>
        <w:rPr>
          <w:rFonts w:ascii="Cambria" w:hAnsi="Cambria"/>
          <w:sz w:val="28"/>
          <w:szCs w:val="28"/>
        </w:rPr>
      </w:pPr>
      <w:r w:rsidRPr="005C666F">
        <w:rPr>
          <w:noProof/>
        </w:rPr>
        <mc:AlternateContent>
          <mc:Choice Requires="wps">
            <w:drawing>
              <wp:anchor distT="0" distB="0" distL="114300" distR="114300" simplePos="0" relativeHeight="251658240" behindDoc="0" locked="0" layoutInCell="0" allowOverlap="1" wp14:anchorId="08304AF9" wp14:editId="1CC3771C">
                <wp:simplePos x="0" y="0"/>
                <wp:positionH relativeFrom="margin">
                  <wp:align>left</wp:align>
                </wp:positionH>
                <wp:positionV relativeFrom="paragraph">
                  <wp:posOffset>151378</wp:posOffset>
                </wp:positionV>
                <wp:extent cx="2512613" cy="1359674"/>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613" cy="13596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9F9F4" w14:textId="77777777" w:rsidR="008B759E" w:rsidRPr="00284B90" w:rsidRDefault="008B759E">
                            <w:pPr>
                              <w:pStyle w:val="Naslov3"/>
                              <w:rPr>
                                <w:rFonts w:ascii="Cambria" w:hAnsi="Cambria" w:cstheme="minorHAnsi"/>
                                <w:b/>
                                <w:spacing w:val="14"/>
                                <w:sz w:val="24"/>
                                <w:szCs w:val="24"/>
                              </w:rPr>
                            </w:pPr>
                            <w:r w:rsidRPr="00284B90">
                              <w:rPr>
                                <w:rFonts w:ascii="Cambria" w:hAnsi="Cambria" w:cstheme="minorHAnsi"/>
                                <w:b/>
                                <w:spacing w:val="14"/>
                                <w:sz w:val="24"/>
                                <w:szCs w:val="24"/>
                              </w:rPr>
                              <w:t>Občina Bovec</w:t>
                            </w:r>
                          </w:p>
                          <w:p w14:paraId="6686E672" w14:textId="77777777" w:rsidR="008B759E" w:rsidRPr="00284B90" w:rsidRDefault="008B759E">
                            <w:pPr>
                              <w:rPr>
                                <w:rFonts w:ascii="Cambria" w:hAnsi="Cambria" w:cstheme="minorHAnsi"/>
                                <w:sz w:val="18"/>
                                <w:szCs w:val="18"/>
                              </w:rPr>
                            </w:pPr>
                          </w:p>
                          <w:p w14:paraId="60439754" w14:textId="77777777" w:rsidR="008B759E" w:rsidRPr="00284B90" w:rsidRDefault="008B759E">
                            <w:pPr>
                              <w:pStyle w:val="Naslov4"/>
                              <w:rPr>
                                <w:rFonts w:ascii="Cambria" w:hAnsi="Cambria" w:cstheme="minorHAnsi"/>
                                <w:spacing w:val="8"/>
                                <w:sz w:val="18"/>
                                <w:szCs w:val="18"/>
                              </w:rPr>
                            </w:pPr>
                            <w:r w:rsidRPr="00284B90">
                              <w:rPr>
                                <w:rFonts w:ascii="Cambria" w:hAnsi="Cambria" w:cstheme="minorHAnsi"/>
                                <w:spacing w:val="8"/>
                                <w:sz w:val="18"/>
                                <w:szCs w:val="18"/>
                              </w:rPr>
                              <w:t>Trg golobarskih žrtev 8</w:t>
                            </w:r>
                          </w:p>
                          <w:p w14:paraId="1C114B48" w14:textId="77777777" w:rsidR="008B759E" w:rsidRPr="00284B90" w:rsidRDefault="008B759E">
                            <w:pPr>
                              <w:pStyle w:val="Naslov5"/>
                              <w:rPr>
                                <w:rFonts w:ascii="Cambria" w:hAnsi="Cambria" w:cstheme="minorHAnsi"/>
                                <w:sz w:val="18"/>
                                <w:szCs w:val="18"/>
                              </w:rPr>
                            </w:pPr>
                            <w:r w:rsidRPr="00284B90">
                              <w:rPr>
                                <w:rFonts w:ascii="Cambria" w:hAnsi="Cambria" w:cstheme="minorHAnsi"/>
                                <w:b w:val="0"/>
                                <w:spacing w:val="8"/>
                                <w:sz w:val="18"/>
                                <w:szCs w:val="18"/>
                              </w:rPr>
                              <w:t>5230 Bovec</w:t>
                            </w:r>
                            <w:r w:rsidRPr="00284B90">
                              <w:rPr>
                                <w:rFonts w:ascii="Cambria" w:hAnsi="Cambria" w:cstheme="minorHAnsi"/>
                                <w:sz w:val="18"/>
                                <w:szCs w:val="18"/>
                              </w:rPr>
                              <w:t xml:space="preserve"> </w:t>
                            </w:r>
                          </w:p>
                          <w:p w14:paraId="5E81D3DC" w14:textId="1596E268" w:rsidR="008B759E" w:rsidRPr="00284B90" w:rsidRDefault="008B759E">
                            <w:pPr>
                              <w:tabs>
                                <w:tab w:val="left" w:pos="709"/>
                              </w:tabs>
                              <w:spacing w:before="120"/>
                              <w:rPr>
                                <w:rFonts w:ascii="Cambria" w:hAnsi="Cambria" w:cstheme="minorHAnsi"/>
                                <w:sz w:val="18"/>
                                <w:szCs w:val="18"/>
                              </w:rPr>
                            </w:pPr>
                            <w:r w:rsidRPr="00284B90">
                              <w:rPr>
                                <w:rFonts w:ascii="Cambria" w:hAnsi="Cambria" w:cstheme="minorHAnsi"/>
                                <w:sz w:val="18"/>
                                <w:szCs w:val="18"/>
                              </w:rPr>
                              <w:t>Telefon</w:t>
                            </w:r>
                            <w:r w:rsidRPr="00284B90">
                              <w:rPr>
                                <w:rFonts w:ascii="Cambria" w:hAnsi="Cambria" w:cstheme="minorHAnsi"/>
                                <w:sz w:val="18"/>
                                <w:szCs w:val="18"/>
                              </w:rPr>
                              <w:tab/>
                              <w:t xml:space="preserve">: </w:t>
                            </w:r>
                            <w:r w:rsidRPr="00284B90">
                              <w:rPr>
                                <w:rFonts w:ascii="Cambria" w:hAnsi="Cambria" w:cstheme="minorHAnsi"/>
                                <w:spacing w:val="6"/>
                                <w:sz w:val="18"/>
                                <w:szCs w:val="18"/>
                              </w:rPr>
                              <w:t>SI (386) 05/384-19-</w:t>
                            </w:r>
                            <w:r w:rsidR="00E95728">
                              <w:rPr>
                                <w:rFonts w:ascii="Cambria" w:hAnsi="Cambria" w:cstheme="minorHAnsi"/>
                                <w:spacing w:val="6"/>
                                <w:sz w:val="18"/>
                                <w:szCs w:val="18"/>
                              </w:rPr>
                              <w:t>10</w:t>
                            </w:r>
                          </w:p>
                          <w:p w14:paraId="42177C2D" w14:textId="083AE923" w:rsidR="008B759E" w:rsidRPr="00284B90" w:rsidRDefault="008B759E">
                            <w:pPr>
                              <w:pStyle w:val="Naslov1"/>
                              <w:tabs>
                                <w:tab w:val="clear" w:pos="993"/>
                                <w:tab w:val="left" w:pos="709"/>
                              </w:tabs>
                              <w:rPr>
                                <w:rFonts w:ascii="Cambria" w:hAnsi="Cambria" w:cstheme="minorHAnsi"/>
                                <w:b/>
                                <w:sz w:val="18"/>
                                <w:szCs w:val="18"/>
                              </w:rPr>
                            </w:pPr>
                            <w:r w:rsidRPr="00284B90">
                              <w:rPr>
                                <w:rFonts w:ascii="Cambria" w:hAnsi="Cambria" w:cstheme="minorHAnsi"/>
                                <w:sz w:val="18"/>
                                <w:szCs w:val="18"/>
                              </w:rPr>
                              <w:t>E-pošta</w:t>
                            </w:r>
                            <w:r w:rsidRPr="00284B90">
                              <w:rPr>
                                <w:rFonts w:ascii="Cambria" w:hAnsi="Cambria" w:cstheme="minorHAnsi"/>
                                <w:sz w:val="18"/>
                                <w:szCs w:val="18"/>
                              </w:rPr>
                              <w:tab/>
                              <w:t xml:space="preserve">: </w:t>
                            </w:r>
                            <w:r w:rsidRPr="00284B90">
                              <w:rPr>
                                <w:rFonts w:ascii="Cambria" w:hAnsi="Cambria" w:cstheme="minorHAnsi"/>
                                <w:spacing w:val="6"/>
                                <w:sz w:val="18"/>
                                <w:szCs w:val="18"/>
                              </w:rPr>
                              <w:t>obcina</w:t>
                            </w:r>
                            <w:r w:rsidR="00E95728">
                              <w:rPr>
                                <w:rFonts w:ascii="Cambria" w:hAnsi="Cambria" w:cstheme="minorHAnsi"/>
                                <w:spacing w:val="6"/>
                                <w:sz w:val="18"/>
                                <w:szCs w:val="18"/>
                              </w:rPr>
                              <w:t>.pravnasluzba</w:t>
                            </w:r>
                            <w:r w:rsidRPr="00284B90">
                              <w:rPr>
                                <w:rFonts w:ascii="Cambria" w:hAnsi="Cambria" w:cstheme="minorHAnsi"/>
                                <w:spacing w:val="6"/>
                                <w:sz w:val="18"/>
                                <w:szCs w:val="18"/>
                              </w:rPr>
                              <w:t>@bovec.si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04AF9" id="_x0000_t202" coordsize="21600,21600" o:spt="202" path="m,l,21600r21600,l21600,xe">
                <v:stroke joinstyle="miter"/>
                <v:path gradientshapeok="t" o:connecttype="rect"/>
              </v:shapetype>
              <v:shape id="Text Box 3" o:spid="_x0000_s1026" type="#_x0000_t202" style="position:absolute;margin-left:0;margin-top:11.9pt;width:197.85pt;height:107.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" o:allowincell="f" filled="f" stroked="f">
                <v:textbox>
                  <w:txbxContent>
                    <w:p w14:paraId="33C9F9F4" w14:textId="77777777" w:rsidR="008B759E" w:rsidRPr="00284B90" w:rsidRDefault="008B759E">
                      <w:pPr>
                        <w:pStyle w:val="Naslov3"/>
                        <w:rPr>
                          <w:rFonts w:ascii="Cambria" w:hAnsi="Cambria" w:cstheme="minorHAnsi"/>
                          <w:b/>
                          <w:spacing w:val="14"/>
                          <w:sz w:val="24"/>
                          <w:szCs w:val="24"/>
                        </w:rPr>
                      </w:pPr>
                      <w:r w:rsidRPr="00284B90">
                        <w:rPr>
                          <w:rFonts w:ascii="Cambria" w:hAnsi="Cambria" w:cstheme="minorHAnsi"/>
                          <w:b/>
                          <w:spacing w:val="14"/>
                          <w:sz w:val="24"/>
                          <w:szCs w:val="24"/>
                        </w:rPr>
                        <w:t>Občina Bovec</w:t>
                      </w:r>
                    </w:p>
                    <w:p w14:paraId="6686E672" w14:textId="77777777" w:rsidR="008B759E" w:rsidRPr="00284B90" w:rsidRDefault="008B759E">
                      <w:pPr>
                        <w:rPr>
                          <w:rFonts w:ascii="Cambria" w:hAnsi="Cambria" w:cstheme="minorHAnsi"/>
                          <w:sz w:val="18"/>
                          <w:szCs w:val="18"/>
                        </w:rPr>
                      </w:pPr>
                    </w:p>
                    <w:p w14:paraId="60439754" w14:textId="77777777" w:rsidR="008B759E" w:rsidRPr="00284B90" w:rsidRDefault="008B759E">
                      <w:pPr>
                        <w:pStyle w:val="Naslov4"/>
                        <w:rPr>
                          <w:rFonts w:ascii="Cambria" w:hAnsi="Cambria" w:cstheme="minorHAnsi"/>
                          <w:spacing w:val="8"/>
                          <w:sz w:val="18"/>
                          <w:szCs w:val="18"/>
                        </w:rPr>
                      </w:pPr>
                      <w:r w:rsidRPr="00284B90">
                        <w:rPr>
                          <w:rFonts w:ascii="Cambria" w:hAnsi="Cambria" w:cstheme="minorHAnsi"/>
                          <w:spacing w:val="8"/>
                          <w:sz w:val="18"/>
                          <w:szCs w:val="18"/>
                        </w:rPr>
                        <w:t>Trg golobarskih žrtev 8</w:t>
                      </w:r>
                    </w:p>
                    <w:p w14:paraId="1C114B48" w14:textId="77777777" w:rsidR="008B759E" w:rsidRPr="00284B90" w:rsidRDefault="008B759E">
                      <w:pPr>
                        <w:pStyle w:val="Naslov5"/>
                        <w:rPr>
                          <w:rFonts w:ascii="Cambria" w:hAnsi="Cambria" w:cstheme="minorHAnsi"/>
                          <w:sz w:val="18"/>
                          <w:szCs w:val="18"/>
                        </w:rPr>
                      </w:pPr>
                      <w:r w:rsidRPr="00284B90">
                        <w:rPr>
                          <w:rFonts w:ascii="Cambria" w:hAnsi="Cambria" w:cstheme="minorHAnsi"/>
                          <w:b w:val="0"/>
                          <w:spacing w:val="8"/>
                          <w:sz w:val="18"/>
                          <w:szCs w:val="18"/>
                        </w:rPr>
                        <w:t>5230 Bovec</w:t>
                      </w:r>
                      <w:r w:rsidRPr="00284B90">
                        <w:rPr>
                          <w:rFonts w:ascii="Cambria" w:hAnsi="Cambria" w:cstheme="minorHAnsi"/>
                          <w:sz w:val="18"/>
                          <w:szCs w:val="18"/>
                        </w:rPr>
                        <w:t xml:space="preserve"> </w:t>
                      </w:r>
                    </w:p>
                    <w:p w14:paraId="5E81D3DC" w14:textId="1596E268" w:rsidR="008B759E" w:rsidRPr="00284B90" w:rsidRDefault="008B759E">
                      <w:pPr>
                        <w:tabs>
                          <w:tab w:val="left" w:pos="709"/>
                        </w:tabs>
                        <w:spacing w:before="120"/>
                        <w:rPr>
                          <w:rFonts w:ascii="Cambria" w:hAnsi="Cambria" w:cstheme="minorHAnsi"/>
                          <w:sz w:val="18"/>
                          <w:szCs w:val="18"/>
                        </w:rPr>
                      </w:pPr>
                      <w:r w:rsidRPr="00284B90">
                        <w:rPr>
                          <w:rFonts w:ascii="Cambria" w:hAnsi="Cambria" w:cstheme="minorHAnsi"/>
                          <w:sz w:val="18"/>
                          <w:szCs w:val="18"/>
                        </w:rPr>
                        <w:t>Telefon</w:t>
                      </w:r>
                      <w:r w:rsidRPr="00284B90">
                        <w:rPr>
                          <w:rFonts w:ascii="Cambria" w:hAnsi="Cambria" w:cstheme="minorHAnsi"/>
                          <w:sz w:val="18"/>
                          <w:szCs w:val="18"/>
                        </w:rPr>
                        <w:tab/>
                        <w:t xml:space="preserve">: </w:t>
                      </w:r>
                      <w:r w:rsidRPr="00284B90">
                        <w:rPr>
                          <w:rFonts w:ascii="Cambria" w:hAnsi="Cambria" w:cstheme="minorHAnsi"/>
                          <w:spacing w:val="6"/>
                          <w:sz w:val="18"/>
                          <w:szCs w:val="18"/>
                        </w:rPr>
                        <w:t>SI (386) 05/384-19-</w:t>
                      </w:r>
                      <w:r w:rsidR="00E95728">
                        <w:rPr>
                          <w:rFonts w:ascii="Cambria" w:hAnsi="Cambria" w:cstheme="minorHAnsi"/>
                          <w:spacing w:val="6"/>
                          <w:sz w:val="18"/>
                          <w:szCs w:val="18"/>
                        </w:rPr>
                        <w:t>10</w:t>
                      </w:r>
                    </w:p>
                    <w:p w14:paraId="42177C2D" w14:textId="083AE923" w:rsidR="008B759E" w:rsidRPr="00284B90" w:rsidRDefault="008B759E">
                      <w:pPr>
                        <w:pStyle w:val="Naslov1"/>
                        <w:tabs>
                          <w:tab w:val="clear" w:pos="993"/>
                          <w:tab w:val="left" w:pos="709"/>
                        </w:tabs>
                        <w:rPr>
                          <w:rFonts w:ascii="Cambria" w:hAnsi="Cambria" w:cstheme="minorHAnsi"/>
                          <w:b/>
                          <w:sz w:val="18"/>
                          <w:szCs w:val="18"/>
                        </w:rPr>
                      </w:pPr>
                      <w:r w:rsidRPr="00284B90">
                        <w:rPr>
                          <w:rFonts w:ascii="Cambria" w:hAnsi="Cambria" w:cstheme="minorHAnsi"/>
                          <w:sz w:val="18"/>
                          <w:szCs w:val="18"/>
                        </w:rPr>
                        <w:t>E-pošta</w:t>
                      </w:r>
                      <w:r w:rsidRPr="00284B90">
                        <w:rPr>
                          <w:rFonts w:ascii="Cambria" w:hAnsi="Cambria" w:cstheme="minorHAnsi"/>
                          <w:sz w:val="18"/>
                          <w:szCs w:val="18"/>
                        </w:rPr>
                        <w:tab/>
                        <w:t xml:space="preserve">: </w:t>
                      </w:r>
                      <w:r w:rsidRPr="00284B90">
                        <w:rPr>
                          <w:rFonts w:ascii="Cambria" w:hAnsi="Cambria" w:cstheme="minorHAnsi"/>
                          <w:spacing w:val="6"/>
                          <w:sz w:val="18"/>
                          <w:szCs w:val="18"/>
                        </w:rPr>
                        <w:t>obcina</w:t>
                      </w:r>
                      <w:r w:rsidR="00E95728">
                        <w:rPr>
                          <w:rFonts w:ascii="Cambria" w:hAnsi="Cambria" w:cstheme="minorHAnsi"/>
                          <w:spacing w:val="6"/>
                          <w:sz w:val="18"/>
                          <w:szCs w:val="18"/>
                        </w:rPr>
                        <w:t>.pravnasluzba</w:t>
                      </w:r>
                      <w:r w:rsidRPr="00284B90">
                        <w:rPr>
                          <w:rFonts w:ascii="Cambria" w:hAnsi="Cambria" w:cstheme="minorHAnsi"/>
                          <w:spacing w:val="6"/>
                          <w:sz w:val="18"/>
                          <w:szCs w:val="18"/>
                        </w:rPr>
                        <w:t>@bovec.si</w:t>
                      </w:r>
                    </w:p>
                  </w:txbxContent>
                </v:textbox>
                <w10:wrap anchorx="margin"/>
              </v:shape>
            </w:pict>
          </mc:Fallback>
        </mc:AlternateContent>
      </w:r>
      <w:r w:rsidR="00EE094F" w:rsidRPr="005C666F">
        <w:rPr>
          <w:noProof/>
          <w:lang w:eastAsia="sl-SI"/>
        </w:rPr>
        <w:drawing>
          <wp:anchor distT="0" distB="0" distL="114300" distR="114300" simplePos="0" relativeHeight="251657216" behindDoc="0" locked="0" layoutInCell="0" allowOverlap="1" wp14:anchorId="527C2CF1" wp14:editId="09D73212">
            <wp:simplePos x="0" y="0"/>
            <wp:positionH relativeFrom="column">
              <wp:posOffset>4893310</wp:posOffset>
            </wp:positionH>
            <wp:positionV relativeFrom="paragraph">
              <wp:posOffset>0</wp:posOffset>
            </wp:positionV>
            <wp:extent cx="761365" cy="1214120"/>
            <wp:effectExtent l="19050" t="0" r="635" b="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a:srcRect/>
                    <a:stretch>
                      <a:fillRect/>
                    </a:stretch>
                  </pic:blipFill>
                  <pic:spPr bwMode="auto">
                    <a:xfrm>
                      <a:off x="0" y="0"/>
                      <a:ext cx="761365" cy="1214120"/>
                    </a:xfrm>
                    <a:prstGeom prst="rect">
                      <a:avLst/>
                    </a:prstGeom>
                    <a:noFill/>
                    <a:ln w="9525">
                      <a:noFill/>
                      <a:miter lim="800000"/>
                      <a:headEnd/>
                      <a:tailEnd/>
                    </a:ln>
                  </pic:spPr>
                </pic:pic>
              </a:graphicData>
            </a:graphic>
          </wp:anchor>
        </w:drawing>
      </w:r>
    </w:p>
    <w:p w14:paraId="3CFCEDD1" w14:textId="77777777" w:rsidR="00284B90" w:rsidRDefault="00284B90" w:rsidP="00284B90">
      <w:pPr>
        <w:rPr>
          <w:rFonts w:asciiTheme="majorHAnsi" w:hAnsiTheme="majorHAnsi"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284B90" w14:paraId="0642F683" w14:textId="77777777" w:rsidTr="00284B90">
        <w:tc>
          <w:tcPr>
            <w:tcW w:w="9062" w:type="dxa"/>
            <w:shd w:val="clear" w:color="auto" w:fill="D9D9D9" w:themeFill="background1" w:themeFillShade="D9"/>
          </w:tcPr>
          <w:p w14:paraId="3B109578" w14:textId="340BB726" w:rsidR="00284B90" w:rsidRPr="00284B90" w:rsidRDefault="00821EFA" w:rsidP="00284B90">
            <w:pPr>
              <w:jc w:val="center"/>
              <w:rPr>
                <w:rFonts w:asciiTheme="majorHAnsi" w:hAnsiTheme="majorHAnsi" w:cs="Arial"/>
                <w:b/>
                <w:bCs/>
                <w:sz w:val="22"/>
                <w:szCs w:val="22"/>
              </w:rPr>
            </w:pPr>
            <w:r>
              <w:rPr>
                <w:rFonts w:asciiTheme="majorHAnsi" w:hAnsiTheme="majorHAnsi" w:cs="Arial"/>
                <w:b/>
                <w:bCs/>
                <w:sz w:val="22"/>
                <w:szCs w:val="22"/>
              </w:rPr>
              <w:t>STATUTARNO – PRAVNA KOMISIJA</w:t>
            </w:r>
            <w:r w:rsidR="00F43B03">
              <w:rPr>
                <w:rFonts w:asciiTheme="majorHAnsi" w:hAnsiTheme="majorHAnsi" w:cs="Arial"/>
                <w:b/>
                <w:bCs/>
                <w:sz w:val="22"/>
                <w:szCs w:val="22"/>
              </w:rPr>
              <w:t xml:space="preserve"> in OBČINSKI SVET OBČINE BOVEC</w:t>
            </w:r>
          </w:p>
        </w:tc>
      </w:tr>
    </w:tbl>
    <w:p w14:paraId="1EC10345" w14:textId="480EF230" w:rsidR="00284B90" w:rsidRPr="00EF152A" w:rsidRDefault="00284B90" w:rsidP="00195589">
      <w:pPr>
        <w:rPr>
          <w:rFonts w:asciiTheme="majorHAnsi" w:hAnsiTheme="majorHAnsi" w:cs="Arial"/>
          <w:sz w:val="22"/>
          <w:szCs w:val="22"/>
        </w:rPr>
      </w:pPr>
      <w:r w:rsidRPr="00284B90">
        <w:rPr>
          <w:rFonts w:asciiTheme="majorHAnsi" w:hAnsiTheme="majorHAnsi" w:cs="Arial"/>
          <w:sz w:val="22"/>
          <w:szCs w:val="22"/>
        </w:rPr>
        <w:t xml:space="preserve">Datum: </w:t>
      </w:r>
      <w:r w:rsidR="008D233D">
        <w:rPr>
          <w:rFonts w:asciiTheme="majorHAnsi" w:hAnsiTheme="majorHAnsi" w:cs="Arial"/>
          <w:sz w:val="22"/>
          <w:szCs w:val="22"/>
        </w:rPr>
        <w:t>13. 11. 2025</w:t>
      </w:r>
    </w:p>
    <w:p w14:paraId="72CEBF0E" w14:textId="77777777" w:rsidR="00195589" w:rsidRDefault="00195589" w:rsidP="00284B90">
      <w:pPr>
        <w:rPr>
          <w:rFonts w:asciiTheme="majorHAnsi" w:hAnsiTheme="majorHAnsi" w:cs="Arial"/>
          <w:sz w:val="22"/>
          <w:szCs w:val="22"/>
        </w:rPr>
      </w:pPr>
    </w:p>
    <w:p w14:paraId="49504A09" w14:textId="4ADBF18E" w:rsidR="00D57FB7" w:rsidRPr="00EF152A" w:rsidRDefault="00284B90" w:rsidP="00284B90">
      <w:pPr>
        <w:rPr>
          <w:rFonts w:asciiTheme="majorHAnsi" w:hAnsiTheme="majorHAnsi" w:cs="Arial"/>
          <w:sz w:val="22"/>
          <w:szCs w:val="22"/>
        </w:rPr>
      </w:pPr>
      <w:r w:rsidRPr="00EF152A">
        <w:rPr>
          <w:rFonts w:asciiTheme="majorHAnsi" w:hAnsiTheme="majorHAnsi" w:cs="Arial"/>
          <w:sz w:val="22"/>
          <w:szCs w:val="22"/>
        </w:rPr>
        <w:t xml:space="preserve">GRADIVO za točko: </w:t>
      </w:r>
    </w:p>
    <w:p w14:paraId="4003A010" w14:textId="77777777" w:rsidR="00284B90" w:rsidRPr="00EF152A" w:rsidRDefault="00284B90" w:rsidP="00284B90">
      <w:pPr>
        <w:rPr>
          <w:rFonts w:asciiTheme="majorHAnsi" w:hAnsiTheme="maj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00" w:firstRow="0" w:lastRow="0" w:firstColumn="0" w:lastColumn="0" w:noHBand="0" w:noVBand="1"/>
      </w:tblPr>
      <w:tblGrid>
        <w:gridCol w:w="1632"/>
        <w:gridCol w:w="7104"/>
      </w:tblGrid>
      <w:tr w:rsidR="00EF152A" w:rsidRPr="00EF152A" w14:paraId="5EC6A2D0" w14:textId="77777777" w:rsidTr="00AE6836">
        <w:tc>
          <w:tcPr>
            <w:tcW w:w="1418" w:type="dxa"/>
          </w:tcPr>
          <w:p w14:paraId="66206F89" w14:textId="77777777" w:rsidR="00284B90" w:rsidRPr="00EF152A" w:rsidRDefault="00284B90" w:rsidP="00284B90">
            <w:pPr>
              <w:ind w:left="-105"/>
              <w:rPr>
                <w:rFonts w:asciiTheme="majorHAnsi" w:hAnsiTheme="majorHAnsi" w:cs="Arial"/>
                <w:b/>
                <w:bCs/>
                <w:sz w:val="22"/>
                <w:szCs w:val="22"/>
              </w:rPr>
            </w:pPr>
            <w:r w:rsidRPr="00EF152A">
              <w:rPr>
                <w:rFonts w:asciiTheme="majorHAnsi" w:hAnsiTheme="majorHAnsi" w:cs="Arial"/>
                <w:b/>
                <w:bCs/>
                <w:sz w:val="22"/>
                <w:szCs w:val="22"/>
              </w:rPr>
              <w:t xml:space="preserve">ZADEVA: </w:t>
            </w:r>
          </w:p>
        </w:tc>
        <w:tc>
          <w:tcPr>
            <w:tcW w:w="7104" w:type="dxa"/>
          </w:tcPr>
          <w:p w14:paraId="7E7AAD39" w14:textId="77777777" w:rsidR="00907A16" w:rsidRPr="00EF152A" w:rsidRDefault="00907A16" w:rsidP="00907A16">
            <w:pPr>
              <w:ind w:left="-105"/>
              <w:rPr>
                <w:rFonts w:asciiTheme="majorHAnsi" w:hAnsiTheme="majorHAnsi" w:cs="Arial"/>
                <w:b/>
                <w:bCs/>
                <w:sz w:val="22"/>
                <w:szCs w:val="22"/>
              </w:rPr>
            </w:pPr>
            <w:r w:rsidRPr="00EF152A">
              <w:rPr>
                <w:rFonts w:asciiTheme="majorHAnsi" w:hAnsiTheme="majorHAnsi" w:cs="Arial"/>
                <w:b/>
                <w:bCs/>
                <w:sz w:val="22"/>
                <w:szCs w:val="22"/>
              </w:rPr>
              <w:t xml:space="preserve">OBRAVNAVA IN SKLEPANJE O PREDLOGU </w:t>
            </w:r>
          </w:p>
          <w:p w14:paraId="0563BFED" w14:textId="6EE64B0B" w:rsidR="00284B90" w:rsidRPr="00EF152A" w:rsidRDefault="007715A1" w:rsidP="00907A16">
            <w:pPr>
              <w:ind w:left="-105"/>
              <w:rPr>
                <w:rFonts w:asciiTheme="majorHAnsi" w:hAnsiTheme="majorHAnsi" w:cs="Arial"/>
                <w:b/>
                <w:bCs/>
                <w:sz w:val="22"/>
                <w:szCs w:val="22"/>
              </w:rPr>
            </w:pPr>
            <w:r>
              <w:rPr>
                <w:rFonts w:asciiTheme="majorHAnsi" w:hAnsiTheme="majorHAnsi" w:cs="Arial"/>
                <w:b/>
                <w:bCs/>
                <w:sz w:val="22"/>
                <w:szCs w:val="22"/>
              </w:rPr>
              <w:t>SPREMEMB IN DOPOLNITEV POSLOVNIKA OBČINSKEGA SVETA OBČINE BOVEC</w:t>
            </w:r>
          </w:p>
        </w:tc>
      </w:tr>
      <w:tr w:rsidR="00EF152A" w:rsidRPr="00EF152A" w14:paraId="0EC48EC7" w14:textId="77777777" w:rsidTr="00AE6836">
        <w:tc>
          <w:tcPr>
            <w:tcW w:w="1418" w:type="dxa"/>
          </w:tcPr>
          <w:p w14:paraId="0560FCDA" w14:textId="275790BA" w:rsidR="00284B90" w:rsidRPr="00EF152A" w:rsidRDefault="00D57FB7" w:rsidP="00284B90">
            <w:pPr>
              <w:ind w:left="-105"/>
              <w:jc w:val="both"/>
              <w:rPr>
                <w:rFonts w:asciiTheme="majorHAnsi" w:hAnsiTheme="majorHAnsi" w:cs="Arial"/>
                <w:bCs/>
                <w:sz w:val="22"/>
                <w:szCs w:val="22"/>
              </w:rPr>
            </w:pPr>
            <w:r w:rsidRPr="00EF152A">
              <w:rPr>
                <w:rFonts w:asciiTheme="majorHAnsi" w:hAnsiTheme="majorHAnsi" w:cs="Arial"/>
                <w:bCs/>
                <w:sz w:val="22"/>
                <w:szCs w:val="22"/>
              </w:rPr>
              <w:t>NAMEN:</w:t>
            </w:r>
          </w:p>
        </w:tc>
        <w:tc>
          <w:tcPr>
            <w:tcW w:w="7104" w:type="dxa"/>
          </w:tcPr>
          <w:p w14:paraId="74D0F143" w14:textId="2FD12CC2" w:rsidR="00284B90" w:rsidRPr="00EF152A" w:rsidRDefault="00EB4AA0" w:rsidP="00284B90">
            <w:pPr>
              <w:ind w:left="-105"/>
              <w:jc w:val="both"/>
              <w:rPr>
                <w:rFonts w:asciiTheme="majorHAnsi" w:hAnsiTheme="majorHAnsi" w:cs="Arial"/>
                <w:bCs/>
                <w:sz w:val="22"/>
                <w:szCs w:val="22"/>
              </w:rPr>
            </w:pPr>
            <w:r>
              <w:rPr>
                <w:rFonts w:asciiTheme="majorHAnsi" w:hAnsiTheme="majorHAnsi" w:cs="Arial"/>
                <w:bCs/>
                <w:sz w:val="22"/>
                <w:szCs w:val="22"/>
              </w:rPr>
              <w:t>Uskladitev Poslovnika Občinskega sveta Občine Bovec z Zakonom o spremembah in dopolnitvah Zakona o lokalnih volitvah (ZLV-K)</w:t>
            </w:r>
          </w:p>
        </w:tc>
      </w:tr>
      <w:tr w:rsidR="00EF152A" w:rsidRPr="00EF152A" w14:paraId="5CE6B335" w14:textId="77777777" w:rsidTr="00AE6836">
        <w:trPr>
          <w:trHeight w:val="1714"/>
        </w:trPr>
        <w:tc>
          <w:tcPr>
            <w:tcW w:w="1418" w:type="dxa"/>
          </w:tcPr>
          <w:p w14:paraId="25A63073" w14:textId="77777777"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PRAVNA PODLAGA:</w:t>
            </w:r>
          </w:p>
        </w:tc>
        <w:tc>
          <w:tcPr>
            <w:tcW w:w="7104" w:type="dxa"/>
          </w:tcPr>
          <w:p w14:paraId="5E8A602A" w14:textId="77777777" w:rsidR="00B77ED4" w:rsidRDefault="00F75FA0" w:rsidP="00B77ED4">
            <w:pPr>
              <w:ind w:left="-102"/>
              <w:jc w:val="both"/>
              <w:rPr>
                <w:rFonts w:asciiTheme="majorHAnsi" w:hAnsiTheme="majorHAnsi" w:cs="Arial"/>
                <w:sz w:val="22"/>
                <w:szCs w:val="22"/>
              </w:rPr>
            </w:pPr>
            <w:r>
              <w:rPr>
                <w:rFonts w:asciiTheme="majorHAnsi" w:hAnsiTheme="majorHAnsi" w:cs="Arial"/>
                <w:sz w:val="22"/>
                <w:szCs w:val="22"/>
              </w:rPr>
              <w:t>153. člen Ustave Republike Slovenije (</w:t>
            </w:r>
            <w:r w:rsidRPr="00F75FA0">
              <w:rPr>
                <w:rFonts w:asciiTheme="majorHAnsi" w:hAnsiTheme="majorHAnsi" w:cs="Arial"/>
                <w:sz w:val="22"/>
                <w:szCs w:val="22"/>
              </w:rPr>
              <w:t>Uradni list RS, št. 33/91-I, 42/97 – UZS68, 66/00 – UZ80, 24/03 – UZ3a, 47, 68, 69/04 – UZ14, 69/04 – UZ43, 69/04 – UZ50, 68/06 – UZ121,140,143, 47/13 – UZ148, 47/13 – UZ90,97,99, 75/16 – UZ70a in 92/21 – UZ62a</w:t>
            </w:r>
            <w:r>
              <w:rPr>
                <w:rFonts w:asciiTheme="majorHAnsi" w:hAnsiTheme="majorHAnsi" w:cs="Arial"/>
                <w:sz w:val="22"/>
                <w:szCs w:val="22"/>
              </w:rPr>
              <w:t>)</w:t>
            </w:r>
          </w:p>
          <w:p w14:paraId="4FC2B6D1" w14:textId="77777777" w:rsidR="00B77ED4" w:rsidRDefault="00B77ED4" w:rsidP="00B77ED4">
            <w:pPr>
              <w:ind w:left="-102"/>
              <w:jc w:val="both"/>
              <w:rPr>
                <w:rFonts w:asciiTheme="majorHAnsi" w:hAnsiTheme="majorHAnsi" w:cs="Arial"/>
                <w:bCs/>
                <w:sz w:val="22"/>
                <w:szCs w:val="22"/>
              </w:rPr>
            </w:pPr>
          </w:p>
          <w:p w14:paraId="77035531" w14:textId="3652708E" w:rsidR="00284B90" w:rsidRDefault="00B77ED4" w:rsidP="00B77ED4">
            <w:pPr>
              <w:ind w:left="-102"/>
              <w:jc w:val="both"/>
              <w:rPr>
                <w:rFonts w:asciiTheme="majorHAnsi" w:hAnsiTheme="majorHAnsi" w:cs="Arial"/>
                <w:bCs/>
                <w:sz w:val="22"/>
                <w:szCs w:val="22"/>
              </w:rPr>
            </w:pPr>
            <w:r>
              <w:rPr>
                <w:rFonts w:asciiTheme="majorHAnsi" w:hAnsiTheme="majorHAnsi" w:cs="Arial"/>
                <w:bCs/>
                <w:sz w:val="22"/>
                <w:szCs w:val="22"/>
              </w:rPr>
              <w:t>Zakon o spremembah in dopolnitvah Zakona o lokalnih volitvah (ZLV-K) (Uradni list RS, št. 102/2024)</w:t>
            </w:r>
          </w:p>
          <w:p w14:paraId="3F779DC5" w14:textId="77777777" w:rsidR="00B77ED4" w:rsidRDefault="00B77ED4" w:rsidP="00B77ED4">
            <w:pPr>
              <w:ind w:left="-102"/>
              <w:jc w:val="both"/>
              <w:rPr>
                <w:rFonts w:asciiTheme="majorHAnsi" w:hAnsiTheme="majorHAnsi" w:cs="Arial"/>
                <w:sz w:val="22"/>
                <w:szCs w:val="22"/>
              </w:rPr>
            </w:pPr>
          </w:p>
          <w:p w14:paraId="17A0E1C0" w14:textId="49E3884F" w:rsidR="00B77ED4" w:rsidRDefault="00B77ED4" w:rsidP="00B77ED4">
            <w:pPr>
              <w:ind w:left="-105"/>
              <w:jc w:val="both"/>
              <w:rPr>
                <w:rFonts w:ascii="Cambria" w:hAnsi="Cambria" w:cs="Arial"/>
                <w:sz w:val="22"/>
                <w:szCs w:val="22"/>
              </w:rPr>
            </w:pPr>
            <w:r w:rsidRPr="00F732E1">
              <w:rPr>
                <w:rFonts w:ascii="Cambria" w:hAnsi="Cambria" w:cs="Arial"/>
                <w:sz w:val="22"/>
                <w:szCs w:val="22"/>
              </w:rPr>
              <w:t>prv</w:t>
            </w:r>
            <w:r>
              <w:rPr>
                <w:rFonts w:ascii="Cambria" w:hAnsi="Cambria" w:cs="Arial"/>
                <w:sz w:val="22"/>
                <w:szCs w:val="22"/>
              </w:rPr>
              <w:t>i</w:t>
            </w:r>
            <w:r w:rsidRPr="00F732E1">
              <w:rPr>
                <w:rFonts w:ascii="Cambria" w:hAnsi="Cambria" w:cs="Arial"/>
                <w:sz w:val="22"/>
                <w:szCs w:val="22"/>
              </w:rPr>
              <w:t xml:space="preserve"> odstav</w:t>
            </w:r>
            <w:r>
              <w:rPr>
                <w:rFonts w:ascii="Cambria" w:hAnsi="Cambria" w:cs="Arial"/>
                <w:sz w:val="22"/>
                <w:szCs w:val="22"/>
              </w:rPr>
              <w:t>ek</w:t>
            </w:r>
            <w:r w:rsidRPr="00F732E1">
              <w:rPr>
                <w:rFonts w:ascii="Cambria" w:hAnsi="Cambria" w:cs="Arial"/>
                <w:sz w:val="22"/>
                <w:szCs w:val="22"/>
              </w:rPr>
              <w:t xml:space="preserve"> 36. člena Zakona o lokalni samoupravi (Uradni list RS, št. Uradni list RS, št. 94/07 – uradno prečiščeno besedilo, 76/08, 79/09, 51/10, 40/12 – ZUJF, 11/14 – </w:t>
            </w:r>
            <w:proofErr w:type="spellStart"/>
            <w:r w:rsidRPr="00F732E1">
              <w:rPr>
                <w:rFonts w:ascii="Cambria" w:hAnsi="Cambria" w:cs="Arial"/>
                <w:sz w:val="22"/>
                <w:szCs w:val="22"/>
              </w:rPr>
              <w:t>popr</w:t>
            </w:r>
            <w:proofErr w:type="spellEnd"/>
            <w:r w:rsidRPr="00F732E1">
              <w:rPr>
                <w:rFonts w:ascii="Cambria" w:hAnsi="Cambria" w:cs="Arial"/>
                <w:sz w:val="22"/>
                <w:szCs w:val="22"/>
              </w:rPr>
              <w:t xml:space="preserve">., 14/15 – ZUUJFO, 11/18 – ZSPDSLS-1, 30/18, 61/20 – ZIUZEOP-A, 80/20 – ZIUOOPE, 62/24 – </w:t>
            </w:r>
            <w:proofErr w:type="spellStart"/>
            <w:r w:rsidRPr="00F732E1">
              <w:rPr>
                <w:rFonts w:ascii="Cambria" w:hAnsi="Cambria" w:cs="Arial"/>
                <w:sz w:val="22"/>
                <w:szCs w:val="22"/>
              </w:rPr>
              <w:t>odl</w:t>
            </w:r>
            <w:proofErr w:type="spellEnd"/>
            <w:r w:rsidRPr="00F732E1">
              <w:rPr>
                <w:rFonts w:ascii="Cambria" w:hAnsi="Cambria" w:cs="Arial"/>
                <w:sz w:val="22"/>
                <w:szCs w:val="22"/>
              </w:rPr>
              <w:t>. US in 102/24 – ZLV-K)</w:t>
            </w:r>
          </w:p>
          <w:p w14:paraId="15CE2638" w14:textId="77777777" w:rsidR="00B77ED4" w:rsidRDefault="00B77ED4" w:rsidP="00B77ED4">
            <w:pPr>
              <w:ind w:left="-105"/>
              <w:jc w:val="both"/>
              <w:rPr>
                <w:rFonts w:ascii="Cambria" w:hAnsi="Cambria" w:cs="Arial"/>
                <w:sz w:val="22"/>
                <w:szCs w:val="22"/>
              </w:rPr>
            </w:pPr>
          </w:p>
          <w:p w14:paraId="69BB478B" w14:textId="77777777" w:rsidR="00B77ED4" w:rsidRDefault="00B77ED4" w:rsidP="00B77ED4">
            <w:pPr>
              <w:ind w:left="-105"/>
              <w:jc w:val="both"/>
              <w:rPr>
                <w:rFonts w:ascii="Cambria" w:hAnsi="Cambria"/>
                <w:sz w:val="22"/>
                <w:szCs w:val="22"/>
              </w:rPr>
            </w:pPr>
            <w:r w:rsidRPr="00F732E1">
              <w:rPr>
                <w:rFonts w:ascii="Cambria" w:hAnsi="Cambria" w:cs="Arial"/>
                <w:sz w:val="22"/>
                <w:szCs w:val="22"/>
              </w:rPr>
              <w:t xml:space="preserve">16. člena Statuta Občine Bovec </w:t>
            </w:r>
            <w:r w:rsidRPr="00F732E1">
              <w:rPr>
                <w:rFonts w:ascii="Cambria" w:hAnsi="Cambria"/>
                <w:sz w:val="22"/>
                <w:szCs w:val="22"/>
              </w:rPr>
              <w:t>(Uradni list RS, št. 72/06, 89/10 in 75/17)</w:t>
            </w:r>
          </w:p>
          <w:p w14:paraId="3A06A2BB" w14:textId="77777777" w:rsidR="00B77ED4" w:rsidRDefault="00B77ED4" w:rsidP="00B77ED4">
            <w:pPr>
              <w:ind w:left="-105"/>
              <w:jc w:val="both"/>
              <w:rPr>
                <w:rFonts w:ascii="Cambria" w:hAnsi="Cambria"/>
                <w:sz w:val="22"/>
                <w:szCs w:val="22"/>
              </w:rPr>
            </w:pPr>
          </w:p>
          <w:p w14:paraId="15F7C253" w14:textId="405721DF" w:rsidR="00EB05F9" w:rsidRPr="00EF152A" w:rsidRDefault="00B77ED4" w:rsidP="00B77ED4">
            <w:pPr>
              <w:ind w:left="-105"/>
              <w:jc w:val="both"/>
              <w:rPr>
                <w:rFonts w:asciiTheme="majorHAnsi" w:hAnsiTheme="majorHAnsi" w:cs="Arial"/>
                <w:sz w:val="22"/>
                <w:szCs w:val="22"/>
              </w:rPr>
            </w:pPr>
            <w:r w:rsidRPr="00F732E1">
              <w:rPr>
                <w:rFonts w:ascii="Cambria" w:hAnsi="Cambria" w:cs="Arial"/>
                <w:sz w:val="22"/>
                <w:szCs w:val="22"/>
              </w:rPr>
              <w:t>112. člena Poslovnika Občinskega sveta Občine Bovec (Uradni list RS, št. 66/2014, 149/2020, 109/2023, 102/2024)</w:t>
            </w:r>
          </w:p>
        </w:tc>
      </w:tr>
      <w:tr w:rsidR="00EF152A" w:rsidRPr="00EF152A" w14:paraId="466B4953" w14:textId="77777777" w:rsidTr="00AE6836">
        <w:tc>
          <w:tcPr>
            <w:tcW w:w="1418" w:type="dxa"/>
          </w:tcPr>
          <w:p w14:paraId="53991069" w14:textId="77777777"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 xml:space="preserve">GRADIVO PRIPRAVILA: </w:t>
            </w:r>
          </w:p>
        </w:tc>
        <w:tc>
          <w:tcPr>
            <w:tcW w:w="7104" w:type="dxa"/>
          </w:tcPr>
          <w:p w14:paraId="32176430" w14:textId="7F50B663"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Katarina Barbara Ostan</w:t>
            </w:r>
            <w:r w:rsidR="005D50AF" w:rsidRPr="00EF152A">
              <w:rPr>
                <w:rFonts w:asciiTheme="majorHAnsi" w:hAnsiTheme="majorHAnsi" w:cs="Arial"/>
                <w:sz w:val="22"/>
                <w:szCs w:val="22"/>
              </w:rPr>
              <w:t xml:space="preserve"> Koren</w:t>
            </w:r>
          </w:p>
        </w:tc>
      </w:tr>
      <w:tr w:rsidR="00EF152A" w:rsidRPr="00EF152A" w14:paraId="7EDC18FF" w14:textId="77777777" w:rsidTr="00AE6836">
        <w:tc>
          <w:tcPr>
            <w:tcW w:w="1418" w:type="dxa"/>
          </w:tcPr>
          <w:p w14:paraId="6F9C298B" w14:textId="77777777"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 xml:space="preserve">GRADIVO PREDLAGA: </w:t>
            </w:r>
          </w:p>
        </w:tc>
        <w:tc>
          <w:tcPr>
            <w:tcW w:w="7104" w:type="dxa"/>
          </w:tcPr>
          <w:p w14:paraId="54F2BA26" w14:textId="41A4EE46"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župan Valter Mlekuž</w:t>
            </w:r>
          </w:p>
        </w:tc>
      </w:tr>
      <w:tr w:rsidR="00284B90" w:rsidRPr="00EF152A" w14:paraId="7B1A73C7" w14:textId="77777777" w:rsidTr="00AE6836">
        <w:tc>
          <w:tcPr>
            <w:tcW w:w="1418" w:type="dxa"/>
          </w:tcPr>
          <w:p w14:paraId="2621BC87" w14:textId="77777777"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 xml:space="preserve">POROČEVALKA: </w:t>
            </w:r>
          </w:p>
        </w:tc>
        <w:tc>
          <w:tcPr>
            <w:tcW w:w="7104" w:type="dxa"/>
          </w:tcPr>
          <w:p w14:paraId="774A5E8E" w14:textId="7DEB5721" w:rsidR="00284B90" w:rsidRPr="00EF152A" w:rsidRDefault="00284B90" w:rsidP="00284B90">
            <w:pPr>
              <w:ind w:left="-105"/>
              <w:jc w:val="both"/>
              <w:rPr>
                <w:rFonts w:asciiTheme="majorHAnsi" w:hAnsiTheme="majorHAnsi" w:cs="Arial"/>
                <w:sz w:val="22"/>
                <w:szCs w:val="22"/>
              </w:rPr>
            </w:pPr>
            <w:r w:rsidRPr="00EF152A">
              <w:rPr>
                <w:rFonts w:asciiTheme="majorHAnsi" w:hAnsiTheme="majorHAnsi" w:cs="Arial"/>
                <w:sz w:val="22"/>
                <w:szCs w:val="22"/>
              </w:rPr>
              <w:t>Katarina Barbara Ostan</w:t>
            </w:r>
            <w:r w:rsidR="005D50AF" w:rsidRPr="00EF152A">
              <w:rPr>
                <w:rFonts w:asciiTheme="majorHAnsi" w:hAnsiTheme="majorHAnsi" w:cs="Arial"/>
                <w:sz w:val="22"/>
                <w:szCs w:val="22"/>
              </w:rPr>
              <w:t xml:space="preserve"> Koren</w:t>
            </w:r>
          </w:p>
        </w:tc>
      </w:tr>
    </w:tbl>
    <w:p w14:paraId="525CD9AC" w14:textId="77777777" w:rsidR="00284B90" w:rsidRPr="00EF152A" w:rsidRDefault="00284B90" w:rsidP="00284B90">
      <w:pPr>
        <w:jc w:val="both"/>
        <w:rPr>
          <w:rFonts w:asciiTheme="majorHAnsi" w:hAnsiTheme="majorHAnsi" w:cs="Arial"/>
          <w:b/>
          <w:sz w:val="22"/>
          <w:szCs w:val="22"/>
        </w:rPr>
      </w:pPr>
    </w:p>
    <w:p w14:paraId="66127932" w14:textId="77777777" w:rsidR="00EF152A" w:rsidRPr="00EF152A" w:rsidRDefault="00EF152A" w:rsidP="00EF152A">
      <w:pPr>
        <w:jc w:val="both"/>
        <w:rPr>
          <w:rFonts w:asciiTheme="majorHAnsi" w:hAnsiTheme="majorHAnsi" w:cs="Arial"/>
          <w:b/>
          <w:sz w:val="22"/>
          <w:szCs w:val="22"/>
        </w:rPr>
      </w:pPr>
    </w:p>
    <w:p w14:paraId="6DC05B89" w14:textId="2E1E51F3" w:rsidR="00EF152A" w:rsidRPr="00EF152A" w:rsidRDefault="00EF152A" w:rsidP="00EF152A">
      <w:pPr>
        <w:numPr>
          <w:ilvl w:val="0"/>
          <w:numId w:val="9"/>
        </w:numPr>
        <w:jc w:val="both"/>
        <w:rPr>
          <w:rFonts w:asciiTheme="majorHAnsi" w:hAnsiTheme="majorHAnsi" w:cs="Arial"/>
          <w:b/>
          <w:sz w:val="22"/>
          <w:szCs w:val="22"/>
        </w:rPr>
      </w:pPr>
      <w:r w:rsidRPr="00EF152A">
        <w:rPr>
          <w:rFonts w:asciiTheme="majorHAnsi" w:hAnsiTheme="majorHAnsi" w:cs="Arial"/>
          <w:b/>
          <w:sz w:val="22"/>
          <w:szCs w:val="22"/>
        </w:rPr>
        <w:t xml:space="preserve">NASLOV: </w:t>
      </w:r>
      <w:r w:rsidR="008C4C03">
        <w:rPr>
          <w:rFonts w:asciiTheme="majorHAnsi" w:hAnsiTheme="majorHAnsi" w:cs="Arial"/>
          <w:b/>
          <w:sz w:val="22"/>
          <w:szCs w:val="22"/>
        </w:rPr>
        <w:t>Spremembe in dopolnitve Poslovnika Občinskega sveta Občine Bovec</w:t>
      </w:r>
    </w:p>
    <w:p w14:paraId="078497F3" w14:textId="77777777" w:rsidR="00EF152A" w:rsidRPr="00EF152A" w:rsidRDefault="00EF152A" w:rsidP="00EF152A">
      <w:pPr>
        <w:ind w:left="720"/>
        <w:jc w:val="both"/>
        <w:rPr>
          <w:rFonts w:asciiTheme="majorHAnsi" w:hAnsiTheme="majorHAnsi" w:cs="Arial"/>
          <w:b/>
          <w:sz w:val="22"/>
          <w:szCs w:val="22"/>
        </w:rPr>
      </w:pPr>
    </w:p>
    <w:p w14:paraId="04C5FE74" w14:textId="77777777" w:rsidR="00EF152A" w:rsidRPr="00E95728" w:rsidRDefault="00EF152A" w:rsidP="00EF152A">
      <w:pPr>
        <w:numPr>
          <w:ilvl w:val="0"/>
          <w:numId w:val="9"/>
        </w:numPr>
        <w:jc w:val="both"/>
        <w:rPr>
          <w:rFonts w:asciiTheme="majorHAnsi" w:hAnsiTheme="majorHAnsi" w:cs="Arial"/>
          <w:b/>
          <w:sz w:val="22"/>
          <w:szCs w:val="22"/>
        </w:rPr>
      </w:pPr>
      <w:r w:rsidRPr="00E95728">
        <w:rPr>
          <w:rFonts w:asciiTheme="majorHAnsi" w:hAnsiTheme="majorHAnsi" w:cs="Arial"/>
          <w:b/>
          <w:sz w:val="22"/>
          <w:szCs w:val="22"/>
        </w:rPr>
        <w:t>UVOD</w:t>
      </w:r>
    </w:p>
    <w:p w14:paraId="3ABF4BF5" w14:textId="77777777" w:rsidR="00EF152A" w:rsidRPr="00E95728" w:rsidRDefault="00EF152A" w:rsidP="00EF152A">
      <w:pPr>
        <w:jc w:val="both"/>
        <w:rPr>
          <w:rFonts w:asciiTheme="majorHAnsi" w:hAnsiTheme="majorHAnsi" w:cs="Arial"/>
          <w:b/>
          <w:sz w:val="22"/>
          <w:szCs w:val="22"/>
        </w:rPr>
      </w:pPr>
    </w:p>
    <w:p w14:paraId="57D1C919" w14:textId="21991AB2" w:rsidR="00EF152A" w:rsidRPr="00E95728" w:rsidRDefault="00EF152A" w:rsidP="00EF152A">
      <w:pPr>
        <w:numPr>
          <w:ilvl w:val="1"/>
          <w:numId w:val="10"/>
        </w:numPr>
        <w:jc w:val="both"/>
        <w:rPr>
          <w:rFonts w:asciiTheme="majorHAnsi" w:hAnsiTheme="majorHAnsi" w:cs="Arial"/>
          <w:b/>
          <w:sz w:val="22"/>
          <w:szCs w:val="22"/>
        </w:rPr>
      </w:pPr>
      <w:r w:rsidRPr="00E95728">
        <w:rPr>
          <w:rFonts w:asciiTheme="majorHAnsi" w:hAnsiTheme="majorHAnsi" w:cs="Arial"/>
          <w:b/>
          <w:sz w:val="22"/>
          <w:szCs w:val="22"/>
        </w:rPr>
        <w:t xml:space="preserve">Razlogi za sprejem </w:t>
      </w:r>
      <w:r w:rsidR="00B77ED4">
        <w:rPr>
          <w:rFonts w:asciiTheme="majorHAnsi" w:hAnsiTheme="majorHAnsi" w:cs="Arial"/>
          <w:b/>
          <w:sz w:val="22"/>
          <w:szCs w:val="22"/>
        </w:rPr>
        <w:t>sprememb in dopolnitev Poslovnika Občinskega sveta Občine Bovec</w:t>
      </w:r>
    </w:p>
    <w:p w14:paraId="261CAEC8" w14:textId="77777777" w:rsidR="00EF152A" w:rsidRPr="00E95728" w:rsidRDefault="00EF152A" w:rsidP="00EF152A">
      <w:pPr>
        <w:ind w:left="792"/>
        <w:jc w:val="both"/>
        <w:rPr>
          <w:rFonts w:asciiTheme="majorHAnsi" w:hAnsiTheme="majorHAnsi" w:cs="Arial"/>
          <w:b/>
          <w:sz w:val="22"/>
          <w:szCs w:val="22"/>
        </w:rPr>
      </w:pPr>
    </w:p>
    <w:p w14:paraId="39548745" w14:textId="4FFCC149" w:rsidR="001553AD" w:rsidRDefault="001553AD" w:rsidP="00EF152A">
      <w:pPr>
        <w:jc w:val="both"/>
        <w:rPr>
          <w:rFonts w:asciiTheme="majorHAnsi" w:hAnsiTheme="majorHAnsi"/>
          <w:sz w:val="22"/>
          <w:szCs w:val="22"/>
        </w:rPr>
      </w:pPr>
      <w:r>
        <w:rPr>
          <w:rFonts w:asciiTheme="majorHAnsi" w:hAnsiTheme="majorHAnsi"/>
          <w:sz w:val="22"/>
          <w:szCs w:val="22"/>
        </w:rPr>
        <w:t>Sprejem Zakona o spremembah in dopolnitvah Zakona o lokalnih volitvah (ZLV-K) (Uradni list RS, št. 102/2024)</w:t>
      </w:r>
      <w:r>
        <w:rPr>
          <w:rStyle w:val="Sprotnaopomba-sklic"/>
          <w:rFonts w:asciiTheme="majorHAnsi" w:hAnsiTheme="majorHAnsi"/>
          <w:sz w:val="22"/>
          <w:szCs w:val="22"/>
        </w:rPr>
        <w:footnoteReference w:id="1"/>
      </w:r>
      <w:r>
        <w:rPr>
          <w:rFonts w:asciiTheme="majorHAnsi" w:hAnsiTheme="majorHAnsi"/>
          <w:sz w:val="22"/>
          <w:szCs w:val="22"/>
        </w:rPr>
        <w:t xml:space="preserve"> z dne 22. 11. 2024.</w:t>
      </w:r>
    </w:p>
    <w:p w14:paraId="03B8643C" w14:textId="77777777" w:rsidR="00E27DA1" w:rsidRPr="008C4C03" w:rsidRDefault="00E27DA1" w:rsidP="00EF152A">
      <w:pPr>
        <w:jc w:val="both"/>
        <w:rPr>
          <w:rFonts w:asciiTheme="majorHAnsi" w:hAnsiTheme="majorHAnsi" w:cs="Arial"/>
          <w:b/>
          <w:sz w:val="24"/>
          <w:szCs w:val="24"/>
        </w:rPr>
      </w:pPr>
    </w:p>
    <w:p w14:paraId="0E1C4671" w14:textId="77777777" w:rsidR="00EF152A" w:rsidRPr="00EF152A"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Ocena stanja</w:t>
      </w:r>
    </w:p>
    <w:p w14:paraId="6DC7170B" w14:textId="77777777" w:rsidR="00EF152A" w:rsidRPr="00EF152A" w:rsidRDefault="00EF152A" w:rsidP="00EF152A">
      <w:pPr>
        <w:jc w:val="both"/>
        <w:rPr>
          <w:rFonts w:asciiTheme="majorHAnsi" w:hAnsiTheme="majorHAnsi" w:cs="Arial"/>
          <w:sz w:val="22"/>
          <w:szCs w:val="22"/>
        </w:rPr>
      </w:pPr>
    </w:p>
    <w:p w14:paraId="09CBF178" w14:textId="78F50AE0" w:rsidR="00EF152A" w:rsidRDefault="00886075" w:rsidP="00EF152A">
      <w:pPr>
        <w:jc w:val="both"/>
        <w:rPr>
          <w:rFonts w:asciiTheme="majorHAnsi" w:hAnsiTheme="majorHAnsi" w:cs="Arial"/>
          <w:sz w:val="22"/>
          <w:szCs w:val="22"/>
        </w:rPr>
      </w:pPr>
      <w:r>
        <w:rPr>
          <w:rFonts w:asciiTheme="majorHAnsi" w:hAnsiTheme="majorHAnsi" w:cs="Arial"/>
          <w:sz w:val="22"/>
          <w:szCs w:val="22"/>
        </w:rPr>
        <w:t xml:space="preserve">Poslovnik Občinskega sveta Občine Bovec po sprejemu Zakona o spremembah in dopolnitvah Zakona o lokalnih volitvah (ZLV-K) (Uradni list RS, št. 102/2024) ni usklajen z veljavno zakonodajo. ZLV-K je začel veljati 15 dan po sprejemu </w:t>
      </w:r>
      <w:r w:rsidR="00B77ED4">
        <w:rPr>
          <w:rFonts w:asciiTheme="majorHAnsi" w:hAnsiTheme="majorHAnsi" w:cs="Arial"/>
          <w:sz w:val="22"/>
          <w:szCs w:val="22"/>
        </w:rPr>
        <w:t>(</w:t>
      </w:r>
      <w:r>
        <w:rPr>
          <w:rFonts w:asciiTheme="majorHAnsi" w:hAnsiTheme="majorHAnsi" w:cs="Arial"/>
          <w:sz w:val="22"/>
          <w:szCs w:val="22"/>
        </w:rPr>
        <w:t>22. 11. 2024</w:t>
      </w:r>
      <w:r w:rsidR="00B77ED4">
        <w:rPr>
          <w:rFonts w:asciiTheme="majorHAnsi" w:hAnsiTheme="majorHAnsi" w:cs="Arial"/>
          <w:sz w:val="22"/>
          <w:szCs w:val="22"/>
        </w:rPr>
        <w:t>)</w:t>
      </w:r>
      <w:r>
        <w:rPr>
          <w:rFonts w:asciiTheme="majorHAnsi" w:hAnsiTheme="majorHAnsi" w:cs="Arial"/>
          <w:sz w:val="22"/>
          <w:szCs w:val="22"/>
        </w:rPr>
        <w:t xml:space="preserve">, uporabljati pa se prične za prve redne lokalne volitve, </w:t>
      </w:r>
      <w:r w:rsidR="008C4C03">
        <w:rPr>
          <w:rFonts w:asciiTheme="majorHAnsi" w:hAnsiTheme="majorHAnsi" w:cs="Arial"/>
          <w:sz w:val="22"/>
          <w:szCs w:val="22"/>
        </w:rPr>
        <w:t>ki bodo</w:t>
      </w:r>
      <w:r>
        <w:rPr>
          <w:rFonts w:asciiTheme="majorHAnsi" w:hAnsiTheme="majorHAnsi" w:cs="Arial"/>
          <w:sz w:val="22"/>
          <w:szCs w:val="22"/>
        </w:rPr>
        <w:t xml:space="preserve"> tretjo nedeljo v novembru 2026, zato je do takrat potrebno uskladiti Poslovnik Občinskega sveta Občine Bovec z ZLV-K.</w:t>
      </w:r>
    </w:p>
    <w:p w14:paraId="140CA2A6" w14:textId="77777777" w:rsidR="001553AD" w:rsidRDefault="001553AD" w:rsidP="00EF152A">
      <w:pPr>
        <w:jc w:val="both"/>
        <w:rPr>
          <w:rFonts w:asciiTheme="majorHAnsi" w:hAnsiTheme="majorHAnsi" w:cs="Arial"/>
          <w:sz w:val="22"/>
          <w:szCs w:val="22"/>
        </w:rPr>
      </w:pPr>
    </w:p>
    <w:p w14:paraId="6FFB2E6E" w14:textId="40E821E0" w:rsidR="00EF152A" w:rsidRDefault="001553AD" w:rsidP="00EF152A">
      <w:pPr>
        <w:jc w:val="both"/>
        <w:rPr>
          <w:rFonts w:asciiTheme="majorHAnsi" w:hAnsiTheme="majorHAnsi"/>
          <w:sz w:val="22"/>
          <w:szCs w:val="22"/>
        </w:rPr>
      </w:pPr>
      <w:r w:rsidRPr="008C4C03">
        <w:rPr>
          <w:rFonts w:asciiTheme="majorHAnsi" w:hAnsiTheme="majorHAnsi"/>
          <w:sz w:val="22"/>
          <w:szCs w:val="22"/>
        </w:rPr>
        <w:t xml:space="preserve">Do začetka uporabe tega </w:t>
      </w:r>
      <w:r>
        <w:rPr>
          <w:rFonts w:asciiTheme="majorHAnsi" w:hAnsiTheme="majorHAnsi"/>
          <w:sz w:val="22"/>
          <w:szCs w:val="22"/>
        </w:rPr>
        <w:t>ZLV-K</w:t>
      </w:r>
      <w:r w:rsidRPr="008C4C03">
        <w:rPr>
          <w:rFonts w:asciiTheme="majorHAnsi" w:hAnsiTheme="majorHAnsi"/>
          <w:sz w:val="22"/>
          <w:szCs w:val="22"/>
        </w:rPr>
        <w:t xml:space="preserve"> se uporabljajo določbe Zakona o lokalnih volitvah (Uradni list RS, št. 94/07 – uradno prečiščeno besedilo, 45/08, 83/12, 68/17 in 93/20 – </w:t>
      </w:r>
      <w:proofErr w:type="spellStart"/>
      <w:r w:rsidRPr="008C4C03">
        <w:rPr>
          <w:rFonts w:asciiTheme="majorHAnsi" w:hAnsiTheme="majorHAnsi"/>
          <w:sz w:val="22"/>
          <w:szCs w:val="22"/>
        </w:rPr>
        <w:t>odl</w:t>
      </w:r>
      <w:proofErr w:type="spellEnd"/>
      <w:r w:rsidRPr="008C4C03">
        <w:rPr>
          <w:rFonts w:asciiTheme="majorHAnsi" w:hAnsiTheme="majorHAnsi"/>
          <w:sz w:val="22"/>
          <w:szCs w:val="22"/>
        </w:rPr>
        <w:t xml:space="preserve">. US) in Zakona o lokalni samoupravi (Uradni list RS, št. 94/07 – uradno prečiščeno besedilo, 76/08, 79/09, 51/10, 40/12 – ZUJF, 14/15 – ZUUJFO, 11/18 – ZSPDSLS-1, 30/18, 61/20 – ZIUZEOP-A in 80/20 – ZIUOOPE). Vse morebitne nadomestne volitve do razpisa rednih lokalnih volitev v 2026 se bodo torej izvajale na podlagi ureditve, ki je veljala pred uveljavitvijo ZLV-K. </w:t>
      </w:r>
    </w:p>
    <w:p w14:paraId="0D07F906" w14:textId="77777777" w:rsidR="00893709" w:rsidRDefault="00893709" w:rsidP="00EF152A">
      <w:pPr>
        <w:jc w:val="both"/>
        <w:rPr>
          <w:rFonts w:asciiTheme="majorHAnsi" w:hAnsiTheme="majorHAnsi"/>
          <w:sz w:val="22"/>
          <w:szCs w:val="22"/>
        </w:rPr>
      </w:pPr>
    </w:p>
    <w:p w14:paraId="5541CE57" w14:textId="77777777" w:rsidR="001553AD" w:rsidRPr="00EF152A" w:rsidRDefault="001553AD" w:rsidP="00EF152A">
      <w:pPr>
        <w:jc w:val="both"/>
        <w:rPr>
          <w:rFonts w:asciiTheme="majorHAnsi" w:hAnsiTheme="majorHAnsi" w:cs="Arial"/>
          <w:sz w:val="22"/>
          <w:szCs w:val="22"/>
        </w:rPr>
      </w:pPr>
    </w:p>
    <w:p w14:paraId="123127C0" w14:textId="77777777" w:rsidR="00EF152A" w:rsidRPr="00EF152A"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Cilji in načela</w:t>
      </w:r>
    </w:p>
    <w:p w14:paraId="02CEB8E9" w14:textId="77777777" w:rsidR="00EF152A" w:rsidRPr="00EF152A" w:rsidRDefault="00EF152A" w:rsidP="00EF152A">
      <w:pPr>
        <w:jc w:val="both"/>
        <w:rPr>
          <w:rFonts w:asciiTheme="majorHAnsi" w:hAnsiTheme="majorHAnsi" w:cs="Arial"/>
          <w:sz w:val="22"/>
          <w:szCs w:val="22"/>
        </w:rPr>
      </w:pPr>
    </w:p>
    <w:p w14:paraId="4F98730C" w14:textId="371F2910" w:rsidR="00EF152A" w:rsidRPr="003E7CA6" w:rsidRDefault="008C4C03" w:rsidP="00EF152A">
      <w:pPr>
        <w:jc w:val="both"/>
        <w:rPr>
          <w:rFonts w:asciiTheme="majorHAnsi" w:hAnsiTheme="majorHAnsi" w:cs="Arial"/>
          <w:color w:val="C00000"/>
          <w:sz w:val="22"/>
          <w:szCs w:val="22"/>
        </w:rPr>
      </w:pPr>
      <w:r>
        <w:rPr>
          <w:rFonts w:asciiTheme="majorHAnsi" w:hAnsiTheme="majorHAnsi" w:cs="Arial"/>
          <w:sz w:val="22"/>
          <w:szCs w:val="22"/>
        </w:rPr>
        <w:t>Uskladitev Poslovnika Občinskega sveta Občine Bovec z Zakonom o spremembah in dopolnitvah Zakona o lokalnih volitvah (ZLV-K) (Uradni list RS, št. 102/2024)</w:t>
      </w:r>
      <w:r w:rsidR="00CC799A">
        <w:rPr>
          <w:rFonts w:asciiTheme="majorHAnsi" w:hAnsiTheme="majorHAnsi" w:cs="Arial"/>
          <w:color w:val="C00000"/>
          <w:sz w:val="22"/>
          <w:szCs w:val="22"/>
        </w:rPr>
        <w:t>.</w:t>
      </w:r>
    </w:p>
    <w:p w14:paraId="26827A3D" w14:textId="77777777" w:rsidR="00EF152A" w:rsidRPr="00EF152A" w:rsidRDefault="00EF152A" w:rsidP="00EF152A">
      <w:pPr>
        <w:jc w:val="both"/>
        <w:rPr>
          <w:rFonts w:asciiTheme="majorHAnsi" w:hAnsiTheme="majorHAnsi" w:cs="Arial"/>
          <w:b/>
          <w:sz w:val="22"/>
          <w:szCs w:val="22"/>
        </w:rPr>
      </w:pPr>
    </w:p>
    <w:p w14:paraId="76984FB2" w14:textId="77777777" w:rsidR="00EF152A" w:rsidRPr="00EF152A"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Ocena finančnih in drugih posledic</w:t>
      </w:r>
    </w:p>
    <w:p w14:paraId="4C366230" w14:textId="77777777" w:rsidR="00EF152A" w:rsidRPr="00EF152A" w:rsidRDefault="00EF152A" w:rsidP="00EF152A">
      <w:pPr>
        <w:jc w:val="both"/>
        <w:rPr>
          <w:rFonts w:asciiTheme="majorHAnsi" w:hAnsiTheme="majorHAnsi" w:cs="Arial"/>
          <w:sz w:val="22"/>
          <w:szCs w:val="22"/>
        </w:rPr>
      </w:pPr>
    </w:p>
    <w:p w14:paraId="5D61B576" w14:textId="6B1B214E" w:rsidR="00EF152A" w:rsidRPr="00EF152A" w:rsidRDefault="00EF152A" w:rsidP="00EF152A">
      <w:pPr>
        <w:jc w:val="both"/>
        <w:rPr>
          <w:rFonts w:asciiTheme="majorHAnsi" w:hAnsiTheme="majorHAnsi" w:cs="Arial"/>
          <w:sz w:val="22"/>
          <w:szCs w:val="22"/>
        </w:rPr>
      </w:pPr>
      <w:r w:rsidRPr="00EF152A">
        <w:rPr>
          <w:rFonts w:asciiTheme="majorHAnsi" w:hAnsiTheme="majorHAnsi" w:cs="Arial"/>
          <w:sz w:val="22"/>
          <w:szCs w:val="22"/>
        </w:rPr>
        <w:t>Finančnih posledic z uveljavitvijo te</w:t>
      </w:r>
      <w:r w:rsidR="008C4C03">
        <w:rPr>
          <w:rFonts w:asciiTheme="majorHAnsi" w:hAnsiTheme="majorHAnsi" w:cs="Arial"/>
          <w:sz w:val="22"/>
          <w:szCs w:val="22"/>
        </w:rPr>
        <w:t xml:space="preserve"> spremembe poslovnika</w:t>
      </w:r>
      <w:r w:rsidRPr="00EF152A">
        <w:rPr>
          <w:rFonts w:asciiTheme="majorHAnsi" w:hAnsiTheme="majorHAnsi" w:cs="Arial"/>
          <w:sz w:val="22"/>
          <w:szCs w:val="22"/>
        </w:rPr>
        <w:t xml:space="preserve">, razen stroškov objave, ni. </w:t>
      </w:r>
    </w:p>
    <w:p w14:paraId="087B4A89" w14:textId="77777777" w:rsidR="00EF152A" w:rsidRPr="00EF152A" w:rsidRDefault="00EF152A" w:rsidP="00EF152A">
      <w:pPr>
        <w:ind w:left="360"/>
        <w:jc w:val="both"/>
        <w:rPr>
          <w:rFonts w:asciiTheme="majorHAnsi" w:hAnsiTheme="majorHAnsi" w:cs="Arial"/>
          <w:b/>
          <w:sz w:val="22"/>
          <w:szCs w:val="22"/>
        </w:rPr>
      </w:pPr>
    </w:p>
    <w:p w14:paraId="7CE71500" w14:textId="77777777" w:rsidR="00EF152A" w:rsidRPr="00EF152A" w:rsidRDefault="00EF152A" w:rsidP="00EF152A">
      <w:pPr>
        <w:numPr>
          <w:ilvl w:val="0"/>
          <w:numId w:val="11"/>
        </w:numPr>
        <w:jc w:val="both"/>
        <w:rPr>
          <w:rFonts w:asciiTheme="majorHAnsi" w:hAnsiTheme="majorHAnsi" w:cs="Arial"/>
          <w:b/>
          <w:sz w:val="22"/>
          <w:szCs w:val="22"/>
        </w:rPr>
      </w:pPr>
      <w:r w:rsidRPr="00EF152A">
        <w:rPr>
          <w:rFonts w:asciiTheme="majorHAnsi" w:hAnsiTheme="majorHAnsi" w:cs="Arial"/>
          <w:b/>
          <w:sz w:val="22"/>
          <w:szCs w:val="22"/>
        </w:rPr>
        <w:t>BESEDILO ČLENOV:</w:t>
      </w:r>
    </w:p>
    <w:p w14:paraId="481D99C9" w14:textId="77777777" w:rsidR="00EF152A" w:rsidRPr="00EF152A" w:rsidRDefault="00EF152A" w:rsidP="00EF152A">
      <w:pPr>
        <w:jc w:val="both"/>
        <w:rPr>
          <w:rFonts w:asciiTheme="majorHAnsi" w:hAnsiTheme="majorHAnsi" w:cs="Arial"/>
          <w:b/>
          <w:sz w:val="22"/>
          <w:szCs w:val="22"/>
        </w:rPr>
      </w:pPr>
    </w:p>
    <w:p w14:paraId="32A1865E" w14:textId="77777777" w:rsidR="00EF152A" w:rsidRPr="00EF152A" w:rsidRDefault="00EF152A" w:rsidP="00EF152A">
      <w:pPr>
        <w:jc w:val="both"/>
        <w:rPr>
          <w:rFonts w:asciiTheme="majorHAnsi" w:hAnsiTheme="majorHAnsi" w:cs="Arial"/>
          <w:i/>
          <w:sz w:val="22"/>
          <w:szCs w:val="22"/>
        </w:rPr>
      </w:pPr>
      <w:r w:rsidRPr="00EF152A">
        <w:rPr>
          <w:rFonts w:asciiTheme="majorHAnsi" w:hAnsiTheme="majorHAnsi" w:cs="Arial"/>
          <w:sz w:val="22"/>
          <w:szCs w:val="22"/>
        </w:rPr>
        <w:t xml:space="preserve">Glej prilogo. </w:t>
      </w:r>
    </w:p>
    <w:p w14:paraId="79AC8F86" w14:textId="77777777" w:rsidR="00EF152A" w:rsidRPr="00EF152A" w:rsidRDefault="00EF152A" w:rsidP="00EF152A">
      <w:pPr>
        <w:jc w:val="both"/>
        <w:rPr>
          <w:rFonts w:asciiTheme="majorHAnsi" w:hAnsiTheme="majorHAnsi" w:cs="Arial"/>
          <w:b/>
          <w:sz w:val="22"/>
          <w:szCs w:val="22"/>
        </w:rPr>
      </w:pPr>
    </w:p>
    <w:p w14:paraId="6C0AFD8A" w14:textId="77777777" w:rsidR="00EF152A" w:rsidRPr="00EF152A" w:rsidRDefault="00EF152A" w:rsidP="00EF152A">
      <w:pPr>
        <w:numPr>
          <w:ilvl w:val="0"/>
          <w:numId w:val="11"/>
        </w:numPr>
        <w:jc w:val="both"/>
        <w:rPr>
          <w:rFonts w:asciiTheme="majorHAnsi" w:hAnsiTheme="majorHAnsi" w:cs="Arial"/>
          <w:b/>
          <w:sz w:val="22"/>
          <w:szCs w:val="22"/>
        </w:rPr>
      </w:pPr>
      <w:r w:rsidRPr="00EF152A">
        <w:rPr>
          <w:rFonts w:asciiTheme="majorHAnsi" w:hAnsiTheme="majorHAnsi" w:cs="Arial"/>
          <w:b/>
          <w:sz w:val="22"/>
          <w:szCs w:val="22"/>
        </w:rPr>
        <w:t xml:space="preserve">OBRAZLOŽITEV: </w:t>
      </w:r>
    </w:p>
    <w:p w14:paraId="7CAD8CB1" w14:textId="77777777" w:rsidR="00EF152A" w:rsidRPr="00EF152A" w:rsidRDefault="00EF152A" w:rsidP="00EF152A">
      <w:pPr>
        <w:jc w:val="both"/>
        <w:rPr>
          <w:rFonts w:asciiTheme="majorHAnsi" w:hAnsiTheme="majorHAnsi" w:cs="Arial"/>
          <w:b/>
          <w:sz w:val="22"/>
          <w:szCs w:val="22"/>
        </w:rPr>
      </w:pPr>
    </w:p>
    <w:p w14:paraId="40D34F60" w14:textId="33FF5506" w:rsidR="001553AD" w:rsidRPr="008C4C03" w:rsidRDefault="001553AD" w:rsidP="001553AD">
      <w:pPr>
        <w:jc w:val="both"/>
        <w:rPr>
          <w:rFonts w:asciiTheme="majorHAnsi" w:hAnsiTheme="majorHAnsi"/>
          <w:sz w:val="22"/>
          <w:szCs w:val="22"/>
        </w:rPr>
      </w:pPr>
      <w:r w:rsidRPr="008C4C03">
        <w:rPr>
          <w:rFonts w:asciiTheme="majorHAnsi" w:hAnsiTheme="majorHAnsi"/>
          <w:sz w:val="22"/>
          <w:szCs w:val="22"/>
        </w:rPr>
        <w:t xml:space="preserve">Državni zbor Republike Slovenije je dne 22. 11. 2024 sprejel Zakon o spremembah in dopolnitvah Zakona o lokalnih volitvah </w:t>
      </w:r>
      <w:r w:rsidRPr="008C4C03">
        <w:rPr>
          <w:rFonts w:asciiTheme="majorHAnsi" w:hAnsiTheme="majorHAnsi"/>
          <w:i/>
          <w:iCs/>
          <w:sz w:val="22"/>
          <w:szCs w:val="22"/>
        </w:rPr>
        <w:t>(v nadaljevanju: ZLV-K)</w:t>
      </w:r>
      <w:r w:rsidRPr="008C4C03">
        <w:rPr>
          <w:rFonts w:asciiTheme="majorHAnsi" w:hAnsiTheme="majorHAnsi"/>
          <w:sz w:val="22"/>
          <w:szCs w:val="22"/>
        </w:rPr>
        <w:t xml:space="preserve">, ki je objavljen v Uradnem listu Republike Slovenije št. 102/2024. ZLV-K sicer v pretežni meri spreminja in dopolnjuje Zakon o lokalnih volitvah (ZLV), z nekaj določbami pa posega tudi v Zakon o lokalni samoupravi </w:t>
      </w:r>
      <w:r w:rsidRPr="008C4C03">
        <w:rPr>
          <w:rFonts w:asciiTheme="majorHAnsi" w:hAnsiTheme="majorHAnsi"/>
          <w:i/>
          <w:iCs/>
          <w:sz w:val="22"/>
          <w:szCs w:val="22"/>
        </w:rPr>
        <w:t>(</w:t>
      </w:r>
      <w:r>
        <w:rPr>
          <w:rFonts w:asciiTheme="majorHAnsi" w:hAnsiTheme="majorHAnsi"/>
          <w:i/>
          <w:iCs/>
          <w:sz w:val="22"/>
          <w:szCs w:val="22"/>
        </w:rPr>
        <w:t xml:space="preserve">v nadaljevanju: </w:t>
      </w:r>
      <w:r w:rsidRPr="008C4C03">
        <w:rPr>
          <w:rFonts w:asciiTheme="majorHAnsi" w:hAnsiTheme="majorHAnsi"/>
          <w:i/>
          <w:iCs/>
          <w:sz w:val="22"/>
          <w:szCs w:val="22"/>
        </w:rPr>
        <w:t>ZLS)</w:t>
      </w:r>
      <w:r w:rsidRPr="008C4C03">
        <w:rPr>
          <w:rFonts w:asciiTheme="majorHAnsi" w:hAnsiTheme="majorHAnsi"/>
          <w:sz w:val="22"/>
          <w:szCs w:val="22"/>
        </w:rPr>
        <w:t>. Zaradi navedenih sprememb morajo občine</w:t>
      </w:r>
      <w:r>
        <w:rPr>
          <w:rFonts w:asciiTheme="majorHAnsi" w:hAnsiTheme="majorHAnsi"/>
          <w:sz w:val="22"/>
          <w:szCs w:val="22"/>
        </w:rPr>
        <w:t xml:space="preserve"> pred naslednjimi lokalnimi volitvami</w:t>
      </w:r>
      <w:r w:rsidRPr="008C4C03">
        <w:rPr>
          <w:rFonts w:asciiTheme="majorHAnsi" w:hAnsiTheme="majorHAnsi"/>
          <w:sz w:val="22"/>
          <w:szCs w:val="22"/>
        </w:rPr>
        <w:t xml:space="preserve"> uskladiti poslovnike občinskih svetov in odloke, ki urejajo volilne enote.</w:t>
      </w:r>
    </w:p>
    <w:p w14:paraId="0598DDA9" w14:textId="77777777" w:rsidR="001553AD" w:rsidRPr="008C4C03" w:rsidRDefault="001553AD" w:rsidP="001553AD">
      <w:pPr>
        <w:jc w:val="both"/>
        <w:rPr>
          <w:rFonts w:asciiTheme="majorHAnsi" w:hAnsiTheme="majorHAnsi"/>
          <w:sz w:val="22"/>
          <w:szCs w:val="22"/>
        </w:rPr>
      </w:pPr>
    </w:p>
    <w:p w14:paraId="547C5052" w14:textId="77777777" w:rsidR="001553AD" w:rsidRPr="008C4C03" w:rsidRDefault="001553AD" w:rsidP="001553AD">
      <w:pPr>
        <w:jc w:val="both"/>
        <w:rPr>
          <w:rFonts w:asciiTheme="majorHAnsi" w:hAnsiTheme="majorHAnsi"/>
          <w:sz w:val="22"/>
          <w:szCs w:val="22"/>
        </w:rPr>
      </w:pPr>
      <w:r w:rsidRPr="008C4C03">
        <w:rPr>
          <w:rFonts w:asciiTheme="majorHAnsi" w:hAnsiTheme="majorHAnsi"/>
          <w:sz w:val="22"/>
          <w:szCs w:val="22"/>
        </w:rPr>
        <w:t>Zaradi enotne ureditve volilnega spora zakon posega v 15.b člen ZLS, pri čemer se zaradi sistematičnosti zakonske ureditve ne spreminja samo besedilo omenjenega člena, temveč se materija, ki jo člen ureja, bodisi umešča v ZLV (30. in 38. člen ZLV) bodisi ureja v spremenjenih 15.b, 37.a, 41. in 42. členu in v novem 15.c in 15.č členu</w:t>
      </w:r>
      <w:r>
        <w:rPr>
          <w:rFonts w:asciiTheme="majorHAnsi" w:hAnsiTheme="majorHAnsi"/>
          <w:sz w:val="22"/>
          <w:szCs w:val="22"/>
        </w:rPr>
        <w:t xml:space="preserve"> ZLS</w:t>
      </w:r>
      <w:r w:rsidRPr="008C4C03">
        <w:rPr>
          <w:rFonts w:asciiTheme="majorHAnsi" w:hAnsiTheme="majorHAnsi"/>
          <w:sz w:val="22"/>
          <w:szCs w:val="22"/>
        </w:rPr>
        <w:t xml:space="preserve">. Terminološko 5. člen ZLV-K spreminja še 30. člen ZLV. Ta sprememba se nanaša na način ugotavljanja mandatov novoizvoljenega občinskega sveta. Občinski svet po novem ne potrjuje več mandatov novoizvoljenih članov občinskih svetov, ampak to stori občinska volilna komisija, ko objavi akt o izidu volitev (16. člen ZLV-K, ki posega v 90. člen zakona). Občinski svet se na konstitutivni seji z izvolitvijo članov zgolj seznani. </w:t>
      </w:r>
    </w:p>
    <w:p w14:paraId="40222EE8" w14:textId="77777777" w:rsidR="001553AD" w:rsidRPr="008C4C03" w:rsidRDefault="001553AD" w:rsidP="001553AD">
      <w:pPr>
        <w:jc w:val="both"/>
        <w:rPr>
          <w:rFonts w:asciiTheme="majorHAnsi" w:hAnsiTheme="majorHAnsi"/>
          <w:sz w:val="22"/>
          <w:szCs w:val="22"/>
        </w:rPr>
      </w:pPr>
    </w:p>
    <w:p w14:paraId="7A6E614E" w14:textId="77777777" w:rsidR="001553AD" w:rsidRPr="008C4C03" w:rsidRDefault="001553AD" w:rsidP="001553AD">
      <w:pPr>
        <w:jc w:val="both"/>
        <w:rPr>
          <w:rFonts w:asciiTheme="majorHAnsi" w:hAnsiTheme="majorHAnsi"/>
          <w:sz w:val="22"/>
          <w:szCs w:val="22"/>
        </w:rPr>
      </w:pPr>
      <w:r w:rsidRPr="008C4C03">
        <w:rPr>
          <w:rFonts w:asciiTheme="majorHAnsi" w:hAnsiTheme="majorHAnsi"/>
          <w:sz w:val="22"/>
          <w:szCs w:val="22"/>
        </w:rPr>
        <w:t xml:space="preserve">ZLV-K s spremembo Zakona o lokalni samoupravi, in sicer z novim 15.c členom določa rok za sklic konstitutivne seje občinskega sveta. Doslej je urejanje te vsebine zakon prepuščal občinskim poslovnikom, po novi ureditvi, pa se prva seja občinskega sveta opravi najpozneje v 14 dneh po objavi akta o izidu volitev iz 90. člena ZLV. </w:t>
      </w:r>
    </w:p>
    <w:p w14:paraId="7797E42B" w14:textId="77777777" w:rsidR="001553AD" w:rsidRPr="008C4C03" w:rsidRDefault="001553AD" w:rsidP="001553AD">
      <w:pPr>
        <w:jc w:val="both"/>
        <w:rPr>
          <w:rFonts w:asciiTheme="majorHAnsi" w:hAnsiTheme="majorHAnsi"/>
          <w:sz w:val="22"/>
          <w:szCs w:val="22"/>
        </w:rPr>
      </w:pPr>
    </w:p>
    <w:p w14:paraId="1919491F" w14:textId="77777777" w:rsidR="001553AD" w:rsidRPr="008C4C03" w:rsidRDefault="001553AD" w:rsidP="001553AD">
      <w:pPr>
        <w:jc w:val="both"/>
        <w:rPr>
          <w:rFonts w:asciiTheme="majorHAnsi" w:hAnsiTheme="majorHAnsi"/>
          <w:sz w:val="22"/>
          <w:szCs w:val="22"/>
        </w:rPr>
      </w:pPr>
      <w:r w:rsidRPr="008C4C03">
        <w:rPr>
          <w:rFonts w:asciiTheme="majorHAnsi" w:hAnsiTheme="majorHAnsi"/>
          <w:sz w:val="22"/>
          <w:szCs w:val="22"/>
        </w:rPr>
        <w:t xml:space="preserve">Izvedbo konstitutivne seje sicer določa že zakon, zato te določbe načeloma ni treba prepisovati v poslovnik občinskega sveta, vendar menimo, da je kljub temu smiselno oziroma konsistentno to </w:t>
      </w:r>
      <w:r w:rsidRPr="008C4C03">
        <w:rPr>
          <w:rFonts w:asciiTheme="majorHAnsi" w:hAnsiTheme="majorHAnsi"/>
          <w:sz w:val="22"/>
          <w:szCs w:val="22"/>
        </w:rPr>
        <w:lastRenderedPageBreak/>
        <w:t xml:space="preserve">določbo povzeti tudi v poslovnik tako, da se določi nujne točke dnevnega reda konstitutivne seje občinskega sveta. Enako velja tudi za določbo glede prenehanja mandata dosedanjim članom občinskega sveta in pridobitve oziroma začetek izvrševanja mandata novoizvoljenih članov mandata, kar določa 4. člen ZLV-K. </w:t>
      </w:r>
    </w:p>
    <w:p w14:paraId="7A16FBB5" w14:textId="77777777" w:rsidR="001553AD" w:rsidRPr="008C4C03" w:rsidRDefault="001553AD" w:rsidP="001553AD">
      <w:pPr>
        <w:jc w:val="both"/>
        <w:rPr>
          <w:rFonts w:asciiTheme="majorHAnsi" w:hAnsiTheme="majorHAnsi"/>
          <w:sz w:val="22"/>
          <w:szCs w:val="22"/>
        </w:rPr>
      </w:pPr>
    </w:p>
    <w:p w14:paraId="32F95346" w14:textId="1083B02A" w:rsidR="00CD285C" w:rsidRDefault="001553AD" w:rsidP="001553AD">
      <w:pPr>
        <w:jc w:val="both"/>
        <w:rPr>
          <w:rFonts w:asciiTheme="majorHAnsi" w:hAnsiTheme="majorHAnsi"/>
          <w:sz w:val="22"/>
          <w:szCs w:val="22"/>
        </w:rPr>
      </w:pPr>
      <w:r>
        <w:rPr>
          <w:rFonts w:asciiTheme="majorHAnsi" w:hAnsiTheme="majorHAnsi"/>
          <w:sz w:val="22"/>
          <w:szCs w:val="22"/>
        </w:rPr>
        <w:t xml:space="preserve">Poslovnik Občinskega sveta Občine Bovec </w:t>
      </w:r>
      <w:r w:rsidRPr="008C4C03">
        <w:rPr>
          <w:rFonts w:asciiTheme="majorHAnsi" w:hAnsiTheme="majorHAnsi"/>
          <w:i/>
          <w:iCs/>
          <w:sz w:val="22"/>
          <w:szCs w:val="22"/>
        </w:rPr>
        <w:t>(v nadaljevanju: Poslovnik)</w:t>
      </w:r>
      <w:r>
        <w:rPr>
          <w:rFonts w:asciiTheme="majorHAnsi" w:hAnsiTheme="majorHAnsi"/>
          <w:sz w:val="22"/>
          <w:szCs w:val="22"/>
        </w:rPr>
        <w:t xml:space="preserve"> je v poglavju II. KONSTITUIRANJE OBČINSKEGA SVETA, ki obsega 8., 9., 10., 11. in 12. člen, urejal konstituiranje občinskega sveta po izvedenih lokalnih volitvah.</w:t>
      </w:r>
      <w:r w:rsidR="00D90DD8">
        <w:rPr>
          <w:rFonts w:asciiTheme="majorHAnsi" w:hAnsiTheme="majorHAnsi"/>
          <w:sz w:val="22"/>
          <w:szCs w:val="22"/>
        </w:rPr>
        <w:t xml:space="preserve"> Predlaga se sprememba 8., 9. in 1</w:t>
      </w:r>
      <w:r w:rsidR="00CD285C">
        <w:rPr>
          <w:rFonts w:asciiTheme="majorHAnsi" w:hAnsiTheme="majorHAnsi"/>
          <w:sz w:val="22"/>
          <w:szCs w:val="22"/>
        </w:rPr>
        <w:t>1</w:t>
      </w:r>
      <w:r w:rsidR="00D90DD8">
        <w:rPr>
          <w:rFonts w:asciiTheme="majorHAnsi" w:hAnsiTheme="majorHAnsi"/>
          <w:sz w:val="22"/>
          <w:szCs w:val="22"/>
        </w:rPr>
        <w:t xml:space="preserve">. člena in črtanje </w:t>
      </w:r>
      <w:r w:rsidR="00102056">
        <w:rPr>
          <w:rFonts w:asciiTheme="majorHAnsi" w:hAnsiTheme="majorHAnsi"/>
          <w:sz w:val="22"/>
          <w:szCs w:val="22"/>
        </w:rPr>
        <w:t xml:space="preserve">8.a in </w:t>
      </w:r>
      <w:r w:rsidR="00D90DD8">
        <w:rPr>
          <w:rFonts w:asciiTheme="majorHAnsi" w:hAnsiTheme="majorHAnsi"/>
          <w:sz w:val="22"/>
          <w:szCs w:val="22"/>
        </w:rPr>
        <w:t>1</w:t>
      </w:r>
      <w:r w:rsidR="00CD285C">
        <w:rPr>
          <w:rFonts w:asciiTheme="majorHAnsi" w:hAnsiTheme="majorHAnsi"/>
          <w:sz w:val="22"/>
          <w:szCs w:val="22"/>
        </w:rPr>
        <w:t>0</w:t>
      </w:r>
      <w:r w:rsidR="00D90DD8">
        <w:rPr>
          <w:rFonts w:asciiTheme="majorHAnsi" w:hAnsiTheme="majorHAnsi"/>
          <w:sz w:val="22"/>
          <w:szCs w:val="22"/>
        </w:rPr>
        <w:t>. člena Poslovnika</w:t>
      </w:r>
      <w:r w:rsidR="00CD285C">
        <w:rPr>
          <w:rFonts w:asciiTheme="majorHAnsi" w:hAnsiTheme="majorHAnsi"/>
          <w:sz w:val="22"/>
          <w:szCs w:val="22"/>
        </w:rPr>
        <w:t xml:space="preserve"> na način:</w:t>
      </w:r>
    </w:p>
    <w:p w14:paraId="56459CC1" w14:textId="4D8450C6" w:rsidR="00CD285C" w:rsidRDefault="00CD285C" w:rsidP="001553AD">
      <w:pPr>
        <w:pStyle w:val="Odstavekseznama"/>
        <w:numPr>
          <w:ilvl w:val="0"/>
          <w:numId w:val="24"/>
        </w:numPr>
        <w:jc w:val="both"/>
        <w:rPr>
          <w:rFonts w:asciiTheme="majorHAnsi" w:hAnsiTheme="majorHAnsi"/>
        </w:rPr>
      </w:pPr>
      <w:r>
        <w:rPr>
          <w:rFonts w:asciiTheme="majorHAnsi" w:hAnsiTheme="majorHAnsi"/>
        </w:rPr>
        <w:t>D</w:t>
      </w:r>
      <w:r w:rsidR="00300DB3" w:rsidRPr="00CD285C">
        <w:rPr>
          <w:rFonts w:asciiTheme="majorHAnsi" w:hAnsiTheme="majorHAnsi"/>
        </w:rPr>
        <w:t>o</w:t>
      </w:r>
      <w:r>
        <w:rPr>
          <w:rFonts w:asciiTheme="majorHAnsi" w:hAnsiTheme="majorHAnsi"/>
        </w:rPr>
        <w:t xml:space="preserve">sedanji </w:t>
      </w:r>
      <w:r w:rsidR="00300DB3" w:rsidRPr="00CD285C">
        <w:rPr>
          <w:rFonts w:asciiTheme="majorHAnsi" w:hAnsiTheme="majorHAnsi"/>
        </w:rPr>
        <w:t>8. člen Poslovnika se uskladi z 15. c členom ZLS.</w:t>
      </w:r>
    </w:p>
    <w:p w14:paraId="35380496" w14:textId="4E07E456" w:rsidR="00CD285C" w:rsidRDefault="001553AD" w:rsidP="001553AD">
      <w:pPr>
        <w:pStyle w:val="Odstavekseznama"/>
        <w:numPr>
          <w:ilvl w:val="0"/>
          <w:numId w:val="24"/>
        </w:numPr>
        <w:jc w:val="both"/>
        <w:rPr>
          <w:rFonts w:asciiTheme="majorHAnsi" w:hAnsiTheme="majorHAnsi"/>
        </w:rPr>
      </w:pPr>
      <w:r w:rsidRPr="00CD285C">
        <w:rPr>
          <w:rFonts w:asciiTheme="majorHAnsi" w:hAnsiTheme="majorHAnsi"/>
        </w:rPr>
        <w:t xml:space="preserve">Dosedanji 9. člen Poslovnika Občinskega sveta Občine Bovec je določal potek seje občinskega sveta, ki je bil zaradi drugačne ureditve potrditve mandatov bolj obsežen. Glede na to, da se po novi ureditvi ZLV – K občinski svet zgolj seznani </w:t>
      </w:r>
      <w:r w:rsidR="00300DB3" w:rsidRPr="00CD285C">
        <w:rPr>
          <w:rFonts w:asciiTheme="majorHAnsi" w:hAnsiTheme="majorHAnsi"/>
        </w:rPr>
        <w:t xml:space="preserve">z izidom volitev </w:t>
      </w:r>
      <w:r w:rsidRPr="00CD285C">
        <w:rPr>
          <w:rFonts w:asciiTheme="majorHAnsi" w:hAnsiTheme="majorHAnsi"/>
        </w:rPr>
        <w:t xml:space="preserve">je </w:t>
      </w:r>
      <w:r w:rsidR="00583330">
        <w:rPr>
          <w:rFonts w:asciiTheme="majorHAnsi" w:hAnsiTheme="majorHAnsi"/>
        </w:rPr>
        <w:t xml:space="preserve">dnevni red </w:t>
      </w:r>
      <w:r w:rsidR="00521DD7">
        <w:rPr>
          <w:rFonts w:asciiTheme="majorHAnsi" w:hAnsiTheme="majorHAnsi"/>
        </w:rPr>
        <w:t xml:space="preserve">konstitutivne </w:t>
      </w:r>
      <w:r w:rsidR="00583330">
        <w:rPr>
          <w:rFonts w:asciiTheme="majorHAnsi" w:hAnsiTheme="majorHAnsi"/>
        </w:rPr>
        <w:t>seje</w:t>
      </w:r>
      <w:r w:rsidRPr="00CD285C">
        <w:rPr>
          <w:rFonts w:asciiTheme="majorHAnsi" w:hAnsiTheme="majorHAnsi"/>
        </w:rPr>
        <w:t xml:space="preserve"> </w:t>
      </w:r>
      <w:r w:rsidR="00E31952">
        <w:rPr>
          <w:rFonts w:asciiTheme="majorHAnsi" w:hAnsiTheme="majorHAnsi"/>
        </w:rPr>
        <w:t>drugačen</w:t>
      </w:r>
      <w:r w:rsidR="00221309">
        <w:rPr>
          <w:rFonts w:asciiTheme="majorHAnsi" w:hAnsiTheme="majorHAnsi"/>
        </w:rPr>
        <w:t xml:space="preserve"> od dosedanjega</w:t>
      </w:r>
      <w:r w:rsidRPr="00CD285C">
        <w:rPr>
          <w:rFonts w:asciiTheme="majorHAnsi" w:hAnsiTheme="majorHAnsi"/>
        </w:rPr>
        <w:t xml:space="preserve">. </w:t>
      </w:r>
    </w:p>
    <w:p w14:paraId="20B4DB9E" w14:textId="042A2AEF" w:rsidR="00102056" w:rsidRDefault="00102056" w:rsidP="001553AD">
      <w:pPr>
        <w:pStyle w:val="Odstavekseznama"/>
        <w:numPr>
          <w:ilvl w:val="0"/>
          <w:numId w:val="24"/>
        </w:numPr>
        <w:jc w:val="both"/>
        <w:rPr>
          <w:rFonts w:asciiTheme="majorHAnsi" w:hAnsiTheme="majorHAnsi"/>
        </w:rPr>
      </w:pPr>
      <w:r>
        <w:rPr>
          <w:rFonts w:asciiTheme="majorHAnsi" w:hAnsiTheme="majorHAnsi"/>
        </w:rPr>
        <w:t>Dosedanji 8.a člen Poslovnika je določal obvezni dnevni red konstitutivne seje. Obvezen dnevni red prve seje sveta se določi s spremembo 9. člena, zato se kot nepotreben črta 8.a člen.</w:t>
      </w:r>
    </w:p>
    <w:p w14:paraId="7198E605" w14:textId="351A1957" w:rsidR="00300DB3" w:rsidRDefault="001553AD" w:rsidP="001553AD">
      <w:pPr>
        <w:pStyle w:val="Odstavekseznama"/>
        <w:numPr>
          <w:ilvl w:val="0"/>
          <w:numId w:val="24"/>
        </w:numPr>
        <w:jc w:val="both"/>
        <w:rPr>
          <w:rFonts w:asciiTheme="majorHAnsi" w:hAnsiTheme="majorHAnsi"/>
        </w:rPr>
      </w:pPr>
      <w:r w:rsidRPr="00CD285C">
        <w:rPr>
          <w:rFonts w:asciiTheme="majorHAnsi" w:hAnsiTheme="majorHAnsi"/>
        </w:rPr>
        <w:t xml:space="preserve">Iz razloga </w:t>
      </w:r>
      <w:r w:rsidR="00CD285C">
        <w:rPr>
          <w:rFonts w:asciiTheme="majorHAnsi" w:hAnsiTheme="majorHAnsi"/>
        </w:rPr>
        <w:t>zapisanega v prejšnji alinei in</w:t>
      </w:r>
      <w:r w:rsidRPr="00CD285C">
        <w:rPr>
          <w:rFonts w:asciiTheme="majorHAnsi" w:hAnsiTheme="majorHAnsi"/>
        </w:rPr>
        <w:t xml:space="preserve"> iz razloga, ker svet ne odloča več o pritožbah zoper izvolitev župana se kot nepotreb</w:t>
      </w:r>
      <w:r w:rsidR="00300DB3" w:rsidRPr="00CD285C">
        <w:rPr>
          <w:rFonts w:asciiTheme="majorHAnsi" w:hAnsiTheme="majorHAnsi"/>
        </w:rPr>
        <w:t>en</w:t>
      </w:r>
      <w:r w:rsidRPr="00CD285C">
        <w:rPr>
          <w:rFonts w:asciiTheme="majorHAnsi" w:hAnsiTheme="majorHAnsi"/>
        </w:rPr>
        <w:t xml:space="preserve"> črta 1</w:t>
      </w:r>
      <w:r w:rsidR="00300DB3" w:rsidRPr="00CD285C">
        <w:rPr>
          <w:rFonts w:asciiTheme="majorHAnsi" w:hAnsiTheme="majorHAnsi"/>
        </w:rPr>
        <w:t>0</w:t>
      </w:r>
      <w:r w:rsidRPr="00CD285C">
        <w:rPr>
          <w:rFonts w:asciiTheme="majorHAnsi" w:hAnsiTheme="majorHAnsi"/>
        </w:rPr>
        <w:t xml:space="preserve">. člen Poslovnika. </w:t>
      </w:r>
    </w:p>
    <w:p w14:paraId="17E1F7CC" w14:textId="2F6FD707" w:rsidR="003E7CA6" w:rsidRPr="00CC799A" w:rsidRDefault="001553AD" w:rsidP="00EF152A">
      <w:pPr>
        <w:pStyle w:val="Odstavekseznama"/>
        <w:numPr>
          <w:ilvl w:val="0"/>
          <w:numId w:val="24"/>
        </w:numPr>
        <w:jc w:val="both"/>
        <w:rPr>
          <w:rFonts w:asciiTheme="majorHAnsi" w:hAnsiTheme="majorHAnsi"/>
        </w:rPr>
      </w:pPr>
      <w:r w:rsidRPr="00CD285C">
        <w:rPr>
          <w:rFonts w:asciiTheme="majorHAnsi" w:hAnsiTheme="majorHAnsi"/>
        </w:rPr>
        <w:t>Materija glede začetka mandata je v celoti urejena v predlaganem novem 1</w:t>
      </w:r>
      <w:r w:rsidR="00300DB3" w:rsidRPr="00CD285C">
        <w:rPr>
          <w:rFonts w:asciiTheme="majorHAnsi" w:hAnsiTheme="majorHAnsi"/>
        </w:rPr>
        <w:t>1</w:t>
      </w:r>
      <w:r w:rsidRPr="00CD285C">
        <w:rPr>
          <w:rFonts w:asciiTheme="majorHAnsi" w:hAnsiTheme="majorHAnsi"/>
        </w:rPr>
        <w:t xml:space="preserve">. členu Poslovnika. </w:t>
      </w:r>
    </w:p>
    <w:p w14:paraId="3F1345C8" w14:textId="77777777" w:rsidR="003E7CA6" w:rsidRPr="00EF152A" w:rsidRDefault="003E7CA6" w:rsidP="00EF152A">
      <w:pPr>
        <w:jc w:val="both"/>
        <w:rPr>
          <w:rFonts w:asciiTheme="majorHAnsi" w:hAnsiTheme="majorHAnsi" w:cs="Arial"/>
          <w:b/>
          <w:sz w:val="22"/>
          <w:szCs w:val="22"/>
        </w:rPr>
      </w:pPr>
    </w:p>
    <w:p w14:paraId="7634D56D" w14:textId="278E3447" w:rsidR="00A432DE" w:rsidRPr="00A432DE" w:rsidRDefault="00EF152A" w:rsidP="00EF152A">
      <w:pPr>
        <w:numPr>
          <w:ilvl w:val="0"/>
          <w:numId w:val="11"/>
        </w:numPr>
        <w:jc w:val="both"/>
        <w:rPr>
          <w:rFonts w:asciiTheme="majorHAnsi" w:hAnsiTheme="majorHAnsi" w:cs="Arial"/>
          <w:b/>
          <w:sz w:val="22"/>
          <w:szCs w:val="22"/>
        </w:rPr>
      </w:pPr>
      <w:r w:rsidRPr="00EF152A">
        <w:rPr>
          <w:rFonts w:asciiTheme="majorHAnsi" w:hAnsiTheme="majorHAnsi" w:cs="Arial"/>
          <w:b/>
          <w:sz w:val="22"/>
          <w:szCs w:val="22"/>
        </w:rPr>
        <w:t>PREDLOG SKLEPA ZA OBČINSKI SVET:</w:t>
      </w:r>
    </w:p>
    <w:p w14:paraId="07341601" w14:textId="77777777" w:rsidR="00A432DE" w:rsidRDefault="00A432DE" w:rsidP="00EF152A">
      <w:pPr>
        <w:jc w:val="both"/>
        <w:rPr>
          <w:rFonts w:asciiTheme="majorHAnsi" w:hAnsiTheme="majorHAnsi" w:cs="Arial"/>
          <w:sz w:val="22"/>
          <w:szCs w:val="22"/>
        </w:rPr>
      </w:pPr>
    </w:p>
    <w:p w14:paraId="0EADFA79" w14:textId="12E89A35" w:rsidR="00C86308" w:rsidRPr="00EF152A" w:rsidRDefault="00C86308" w:rsidP="00C86308">
      <w:pPr>
        <w:jc w:val="both"/>
        <w:rPr>
          <w:rFonts w:asciiTheme="majorHAnsi" w:hAnsiTheme="majorHAnsi" w:cs="Arial"/>
          <w:sz w:val="22"/>
          <w:szCs w:val="22"/>
        </w:rPr>
      </w:pPr>
      <w:r w:rsidRPr="00EF152A">
        <w:rPr>
          <w:rFonts w:asciiTheme="majorHAnsi" w:hAnsiTheme="majorHAnsi" w:cs="Arial"/>
          <w:sz w:val="22"/>
          <w:szCs w:val="22"/>
        </w:rPr>
        <w:t>Na podlagi tretjega odstavka 79. člena</w:t>
      </w:r>
      <w:r w:rsidR="00215D13">
        <w:rPr>
          <w:rFonts w:asciiTheme="majorHAnsi" w:hAnsiTheme="majorHAnsi" w:cs="Arial"/>
          <w:sz w:val="22"/>
          <w:szCs w:val="22"/>
        </w:rPr>
        <w:t xml:space="preserve"> in</w:t>
      </w:r>
      <w:r w:rsidR="00215D13" w:rsidRPr="00215D13">
        <w:rPr>
          <w:rFonts w:asciiTheme="majorHAnsi" w:hAnsiTheme="majorHAnsi" w:cs="Arial"/>
          <w:sz w:val="22"/>
          <w:szCs w:val="22"/>
        </w:rPr>
        <w:t xml:space="preserve"> </w:t>
      </w:r>
      <w:r w:rsidR="00215D13">
        <w:rPr>
          <w:rFonts w:asciiTheme="majorHAnsi" w:hAnsiTheme="majorHAnsi" w:cs="Arial"/>
          <w:sz w:val="22"/>
          <w:szCs w:val="22"/>
        </w:rPr>
        <w:t>prvega odstavka 112. člena</w:t>
      </w:r>
      <w:r w:rsidRPr="00EF152A">
        <w:rPr>
          <w:rFonts w:asciiTheme="majorHAnsi" w:hAnsiTheme="majorHAnsi" w:cs="Arial"/>
          <w:sz w:val="22"/>
          <w:szCs w:val="22"/>
        </w:rPr>
        <w:t xml:space="preserve"> Poslovnika Občinskega sveta Občine Bovec, </w:t>
      </w:r>
      <w:proofErr w:type="spellStart"/>
      <w:r w:rsidRPr="00EF152A">
        <w:rPr>
          <w:rFonts w:asciiTheme="majorHAnsi" w:hAnsiTheme="majorHAnsi" w:cs="Arial"/>
          <w:sz w:val="22"/>
          <w:szCs w:val="22"/>
        </w:rPr>
        <w:t>t.j</w:t>
      </w:r>
      <w:proofErr w:type="spellEnd"/>
      <w:r w:rsidRPr="00EF152A">
        <w:rPr>
          <w:rFonts w:asciiTheme="majorHAnsi" w:hAnsiTheme="majorHAnsi" w:cs="Arial"/>
          <w:sz w:val="22"/>
          <w:szCs w:val="22"/>
        </w:rPr>
        <w:t xml:space="preserve">. v kolikor na predlog odloka v prvi obravnavi ne bo bistvenih vsebinskih pripomb in bi besedilo predloga v drugi obravnavi bilo enako besedilu predloga odloka v prvi obravnavi, </w:t>
      </w:r>
      <w:r w:rsidR="007B622B">
        <w:rPr>
          <w:rFonts w:asciiTheme="majorHAnsi" w:hAnsiTheme="majorHAnsi" w:cs="Arial"/>
          <w:sz w:val="22"/>
          <w:szCs w:val="22"/>
        </w:rPr>
        <w:t xml:space="preserve">župan Občine Bovec </w:t>
      </w:r>
      <w:r w:rsidRPr="00EF152A">
        <w:rPr>
          <w:rFonts w:asciiTheme="majorHAnsi" w:hAnsiTheme="majorHAnsi" w:cs="Arial"/>
          <w:sz w:val="22"/>
          <w:szCs w:val="22"/>
        </w:rPr>
        <w:t>Občinskemu svetu Občine Bovec</w:t>
      </w:r>
      <w:r w:rsidR="007B622B">
        <w:rPr>
          <w:rFonts w:asciiTheme="majorHAnsi" w:hAnsiTheme="majorHAnsi" w:cs="Arial"/>
          <w:sz w:val="22"/>
          <w:szCs w:val="22"/>
        </w:rPr>
        <w:t xml:space="preserve"> predlaga</w:t>
      </w:r>
      <w:r w:rsidRPr="00EF152A">
        <w:rPr>
          <w:rFonts w:asciiTheme="majorHAnsi" w:hAnsiTheme="majorHAnsi" w:cs="Arial"/>
          <w:sz w:val="22"/>
          <w:szCs w:val="22"/>
        </w:rPr>
        <w:t>, da se prva in druga obravnava predloga odloka združita in se predlog odloka sprejme.</w:t>
      </w:r>
    </w:p>
    <w:p w14:paraId="45D2AF9D" w14:textId="77777777" w:rsidR="00C86308" w:rsidRDefault="00C86308" w:rsidP="00C86308">
      <w:pPr>
        <w:jc w:val="both"/>
        <w:rPr>
          <w:rFonts w:asciiTheme="majorHAnsi" w:hAnsiTheme="majorHAnsi" w:cs="Arial"/>
          <w:sz w:val="22"/>
          <w:szCs w:val="22"/>
        </w:rPr>
      </w:pPr>
    </w:p>
    <w:p w14:paraId="60226BE0" w14:textId="71E8EB36" w:rsidR="00EF152A" w:rsidRPr="00C86308" w:rsidRDefault="00EF152A" w:rsidP="007B622B">
      <w:pPr>
        <w:pBdr>
          <w:top w:val="single" w:sz="4" w:space="1" w:color="auto"/>
          <w:left w:val="single" w:sz="4" w:space="4" w:color="auto"/>
          <w:bottom w:val="single" w:sz="4" w:space="1" w:color="auto"/>
          <w:right w:val="single" w:sz="4" w:space="4" w:color="auto"/>
        </w:pBdr>
        <w:jc w:val="both"/>
        <w:rPr>
          <w:rFonts w:asciiTheme="majorHAnsi" w:hAnsiTheme="majorHAnsi" w:cs="Arial"/>
          <w:sz w:val="22"/>
          <w:szCs w:val="22"/>
        </w:rPr>
      </w:pPr>
      <w:r w:rsidRPr="00EF152A">
        <w:rPr>
          <w:rFonts w:asciiTheme="majorHAnsi" w:hAnsiTheme="majorHAnsi" w:cs="Arial"/>
          <w:sz w:val="22"/>
          <w:szCs w:val="22"/>
        </w:rPr>
        <w:t xml:space="preserve">Na podlagi </w:t>
      </w:r>
      <w:r w:rsidR="00C86308">
        <w:rPr>
          <w:rFonts w:asciiTheme="majorHAnsi" w:hAnsiTheme="majorHAnsi" w:cs="Arial"/>
          <w:sz w:val="22"/>
          <w:szCs w:val="22"/>
        </w:rPr>
        <w:t xml:space="preserve">16. člena Statuta Občine Bovec </w:t>
      </w:r>
      <w:r w:rsidR="00C86308" w:rsidRPr="00EF152A">
        <w:rPr>
          <w:rFonts w:asciiTheme="majorHAnsi" w:hAnsiTheme="majorHAnsi"/>
          <w:sz w:val="22"/>
          <w:szCs w:val="22"/>
        </w:rPr>
        <w:t>(Uradni list RS, št. 72/06, 89/10 in 75/17)</w:t>
      </w:r>
      <w:r w:rsidR="00C86308">
        <w:rPr>
          <w:rFonts w:asciiTheme="majorHAnsi" w:hAnsiTheme="majorHAnsi"/>
          <w:sz w:val="22"/>
          <w:szCs w:val="22"/>
        </w:rPr>
        <w:t xml:space="preserve"> </w:t>
      </w:r>
      <w:r w:rsidRPr="00EF152A">
        <w:rPr>
          <w:rFonts w:asciiTheme="majorHAnsi" w:hAnsiTheme="majorHAnsi"/>
          <w:sz w:val="22"/>
          <w:szCs w:val="22"/>
        </w:rPr>
        <w:t xml:space="preserve">je Občinski svet Občine Bovec na ___. redni seji dne ________ sprejel naslednji </w:t>
      </w:r>
    </w:p>
    <w:p w14:paraId="2391529C"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jc w:val="both"/>
        <w:rPr>
          <w:rFonts w:asciiTheme="majorHAnsi" w:hAnsiTheme="majorHAnsi"/>
          <w:b/>
          <w:bCs/>
          <w:color w:val="auto"/>
          <w:sz w:val="22"/>
          <w:szCs w:val="22"/>
        </w:rPr>
      </w:pPr>
    </w:p>
    <w:p w14:paraId="191AE32C"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EF152A">
        <w:rPr>
          <w:rFonts w:asciiTheme="majorHAnsi" w:hAnsiTheme="majorHAnsi"/>
          <w:b/>
          <w:bCs/>
          <w:color w:val="auto"/>
          <w:sz w:val="22"/>
          <w:szCs w:val="22"/>
        </w:rPr>
        <w:t>SKLEP</w:t>
      </w:r>
    </w:p>
    <w:p w14:paraId="3789C0D0"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p>
    <w:p w14:paraId="3AB6BD63"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p>
    <w:p w14:paraId="0F8C3FEE"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EF152A">
        <w:rPr>
          <w:rFonts w:asciiTheme="majorHAnsi" w:hAnsiTheme="majorHAnsi"/>
          <w:b/>
          <w:bCs/>
          <w:color w:val="auto"/>
          <w:sz w:val="22"/>
          <w:szCs w:val="22"/>
        </w:rPr>
        <w:t>I.</w:t>
      </w:r>
    </w:p>
    <w:p w14:paraId="127D5372" w14:textId="77777777" w:rsidR="00EF152A" w:rsidRPr="00EF152A" w:rsidRDefault="00EF152A" w:rsidP="007B622B">
      <w:pPr>
        <w:pStyle w:val="Default"/>
        <w:pBdr>
          <w:top w:val="single" w:sz="4" w:space="1" w:color="auto"/>
          <w:left w:val="single" w:sz="4" w:space="4" w:color="auto"/>
          <w:bottom w:val="single" w:sz="4" w:space="1" w:color="auto"/>
          <w:right w:val="single" w:sz="4" w:space="4" w:color="auto"/>
        </w:pBdr>
        <w:rPr>
          <w:rFonts w:asciiTheme="majorHAnsi" w:hAnsiTheme="majorHAnsi"/>
          <w:b/>
          <w:bCs/>
          <w:color w:val="auto"/>
          <w:sz w:val="22"/>
          <w:szCs w:val="22"/>
        </w:rPr>
      </w:pPr>
    </w:p>
    <w:p w14:paraId="6CF708EA" w14:textId="2EAA550F" w:rsidR="00EF152A" w:rsidRPr="00EF152A" w:rsidRDefault="00EF152A" w:rsidP="007B622B">
      <w:pPr>
        <w:pBdr>
          <w:top w:val="single" w:sz="4" w:space="1" w:color="auto"/>
          <w:left w:val="single" w:sz="4" w:space="4" w:color="auto"/>
          <w:bottom w:val="single" w:sz="4" w:space="1" w:color="auto"/>
          <w:right w:val="single" w:sz="4" w:space="4" w:color="auto"/>
        </w:pBdr>
        <w:jc w:val="both"/>
        <w:rPr>
          <w:rFonts w:asciiTheme="majorHAnsi" w:hAnsiTheme="majorHAnsi" w:cs="Arial"/>
          <w:b/>
          <w:bCs/>
          <w:sz w:val="22"/>
          <w:szCs w:val="22"/>
        </w:rPr>
      </w:pPr>
      <w:r w:rsidRPr="00EF152A">
        <w:rPr>
          <w:rFonts w:asciiTheme="majorHAnsi" w:hAnsiTheme="majorHAnsi" w:cs="Arial"/>
          <w:b/>
          <w:bCs/>
          <w:sz w:val="22"/>
          <w:szCs w:val="22"/>
        </w:rPr>
        <w:t xml:space="preserve">Občinski svet Občine Bovec sprejme predlog </w:t>
      </w:r>
      <w:r w:rsidR="00C86308">
        <w:rPr>
          <w:rFonts w:asciiTheme="majorHAnsi" w:hAnsiTheme="majorHAnsi" w:cs="Arial"/>
          <w:b/>
          <w:bCs/>
          <w:sz w:val="22"/>
          <w:szCs w:val="22"/>
        </w:rPr>
        <w:t>Sprememb in dopolnitev Poslovnika Občinskega sveta Občine Bovec</w:t>
      </w:r>
      <w:r w:rsidR="00010EC2">
        <w:rPr>
          <w:rFonts w:asciiTheme="majorHAnsi" w:hAnsiTheme="majorHAnsi" w:cs="Arial"/>
          <w:b/>
          <w:bCs/>
          <w:sz w:val="22"/>
          <w:szCs w:val="22"/>
        </w:rPr>
        <w:t xml:space="preserve"> v združenih prvi in drugi obravnavi</w:t>
      </w:r>
      <w:r w:rsidRPr="00EF152A">
        <w:rPr>
          <w:rFonts w:asciiTheme="majorHAnsi" w:hAnsiTheme="majorHAnsi" w:cs="Arial"/>
          <w:b/>
          <w:bCs/>
          <w:sz w:val="22"/>
          <w:szCs w:val="22"/>
        </w:rPr>
        <w:t>.</w:t>
      </w:r>
    </w:p>
    <w:p w14:paraId="5C1DE44E" w14:textId="77777777" w:rsidR="00EF152A" w:rsidRPr="00EF152A" w:rsidRDefault="00EF152A" w:rsidP="007B622B">
      <w:pPr>
        <w:pBdr>
          <w:top w:val="single" w:sz="4" w:space="1" w:color="auto"/>
          <w:left w:val="single" w:sz="4" w:space="4" w:color="auto"/>
          <w:bottom w:val="single" w:sz="4" w:space="1" w:color="auto"/>
          <w:right w:val="single" w:sz="4" w:space="4" w:color="auto"/>
        </w:pBdr>
        <w:jc w:val="both"/>
        <w:rPr>
          <w:rFonts w:asciiTheme="majorHAnsi" w:hAnsiTheme="majorHAnsi" w:cs="Arial"/>
          <w:b/>
          <w:bCs/>
          <w:sz w:val="22"/>
          <w:szCs w:val="22"/>
        </w:rPr>
      </w:pPr>
    </w:p>
    <w:p w14:paraId="01CC6260" w14:textId="77777777" w:rsidR="00EF152A" w:rsidRPr="00EF152A" w:rsidRDefault="00EF152A" w:rsidP="007B622B">
      <w:pPr>
        <w:pBdr>
          <w:top w:val="single" w:sz="4" w:space="1" w:color="auto"/>
          <w:left w:val="single" w:sz="4" w:space="4" w:color="auto"/>
          <w:bottom w:val="single" w:sz="4" w:space="1" w:color="auto"/>
          <w:right w:val="single" w:sz="4" w:space="4" w:color="auto"/>
        </w:pBdr>
        <w:jc w:val="both"/>
        <w:rPr>
          <w:rFonts w:asciiTheme="majorHAnsi" w:hAnsiTheme="majorHAnsi" w:cs="Arial"/>
          <w:sz w:val="22"/>
          <w:szCs w:val="22"/>
        </w:rPr>
      </w:pPr>
    </w:p>
    <w:p w14:paraId="18E6AEC8" w14:textId="77777777" w:rsidR="00EF152A" w:rsidRPr="00EF152A" w:rsidRDefault="00EF152A" w:rsidP="007B622B">
      <w:pPr>
        <w:pBdr>
          <w:top w:val="single" w:sz="4" w:space="1" w:color="auto"/>
          <w:left w:val="single" w:sz="4" w:space="4" w:color="auto"/>
          <w:bottom w:val="single" w:sz="4" w:space="1" w:color="auto"/>
          <w:right w:val="single" w:sz="4" w:space="4" w:color="auto"/>
        </w:pBdr>
        <w:tabs>
          <w:tab w:val="center" w:pos="6804"/>
        </w:tabs>
        <w:jc w:val="both"/>
        <w:rPr>
          <w:rFonts w:asciiTheme="majorHAnsi" w:hAnsiTheme="majorHAnsi" w:cs="Arial"/>
          <w:b/>
          <w:sz w:val="22"/>
          <w:szCs w:val="22"/>
        </w:rPr>
      </w:pPr>
      <w:r w:rsidRPr="00EF152A">
        <w:rPr>
          <w:rFonts w:asciiTheme="majorHAnsi" w:hAnsiTheme="majorHAnsi" w:cs="Arial"/>
          <w:b/>
          <w:sz w:val="22"/>
          <w:szCs w:val="22"/>
        </w:rPr>
        <w:tab/>
        <w:t xml:space="preserve">Valter Mlekuž </w:t>
      </w:r>
    </w:p>
    <w:p w14:paraId="64CBE115" w14:textId="77777777" w:rsidR="00EF152A" w:rsidRPr="00EF152A" w:rsidRDefault="00EF152A" w:rsidP="007B622B">
      <w:pPr>
        <w:pBdr>
          <w:top w:val="single" w:sz="4" w:space="1" w:color="auto"/>
          <w:left w:val="single" w:sz="4" w:space="4" w:color="auto"/>
          <w:bottom w:val="single" w:sz="4" w:space="1" w:color="auto"/>
          <w:right w:val="single" w:sz="4" w:space="4" w:color="auto"/>
        </w:pBdr>
        <w:tabs>
          <w:tab w:val="center" w:pos="6804"/>
        </w:tabs>
        <w:jc w:val="both"/>
        <w:rPr>
          <w:rFonts w:asciiTheme="majorHAnsi" w:hAnsiTheme="majorHAnsi" w:cs="Arial"/>
          <w:b/>
          <w:sz w:val="22"/>
          <w:szCs w:val="22"/>
        </w:rPr>
      </w:pPr>
      <w:r w:rsidRPr="00EF152A">
        <w:rPr>
          <w:rFonts w:asciiTheme="majorHAnsi" w:hAnsiTheme="majorHAnsi" w:cs="Arial"/>
          <w:b/>
          <w:sz w:val="22"/>
          <w:szCs w:val="22"/>
        </w:rPr>
        <w:tab/>
        <w:t>župan</w:t>
      </w:r>
      <w:r w:rsidRPr="00EF152A">
        <w:rPr>
          <w:rFonts w:asciiTheme="majorHAnsi" w:hAnsiTheme="majorHAnsi" w:cs="Arial"/>
          <w:b/>
          <w:sz w:val="22"/>
          <w:szCs w:val="22"/>
        </w:rPr>
        <w:tab/>
      </w:r>
    </w:p>
    <w:p w14:paraId="7C86DCD5" w14:textId="77777777" w:rsidR="00EF152A" w:rsidRPr="00EF152A" w:rsidRDefault="00EF152A" w:rsidP="00EF152A">
      <w:pPr>
        <w:jc w:val="both"/>
        <w:rPr>
          <w:rFonts w:asciiTheme="majorHAnsi" w:hAnsiTheme="majorHAnsi" w:cs="Arial"/>
          <w:b/>
          <w:sz w:val="22"/>
          <w:szCs w:val="22"/>
        </w:rPr>
      </w:pPr>
    </w:p>
    <w:p w14:paraId="5CD2E165" w14:textId="77777777" w:rsidR="00EF152A" w:rsidRPr="00EF152A" w:rsidRDefault="00EF152A" w:rsidP="00EF152A">
      <w:pPr>
        <w:jc w:val="both"/>
        <w:rPr>
          <w:rFonts w:asciiTheme="majorHAnsi" w:hAnsiTheme="majorHAnsi" w:cs="Arial"/>
          <w:sz w:val="22"/>
          <w:szCs w:val="22"/>
        </w:rPr>
      </w:pPr>
    </w:p>
    <w:p w14:paraId="211DD003" w14:textId="77777777" w:rsidR="00EF152A" w:rsidRPr="00EF152A" w:rsidRDefault="00EF152A" w:rsidP="00EF152A">
      <w:pPr>
        <w:jc w:val="both"/>
        <w:rPr>
          <w:rFonts w:asciiTheme="majorHAnsi" w:hAnsiTheme="majorHAnsi" w:cs="Arial"/>
          <w:b/>
          <w:sz w:val="22"/>
          <w:szCs w:val="22"/>
        </w:rPr>
      </w:pPr>
    </w:p>
    <w:p w14:paraId="0FC1C149" w14:textId="77777777" w:rsidR="00EF152A" w:rsidRPr="00EF152A" w:rsidRDefault="00EF152A" w:rsidP="00EF152A">
      <w:pPr>
        <w:jc w:val="both"/>
        <w:rPr>
          <w:rFonts w:asciiTheme="majorHAnsi" w:hAnsiTheme="majorHAnsi" w:cs="Arial"/>
          <w:b/>
          <w:sz w:val="22"/>
          <w:szCs w:val="22"/>
        </w:rPr>
      </w:pPr>
    </w:p>
    <w:p w14:paraId="1720B7DB" w14:textId="77777777" w:rsidR="00EF152A" w:rsidRPr="00EF152A" w:rsidRDefault="00EF152A" w:rsidP="00EF152A">
      <w:pPr>
        <w:jc w:val="both"/>
        <w:rPr>
          <w:rFonts w:asciiTheme="majorHAnsi" w:hAnsiTheme="majorHAnsi" w:cs="Arial"/>
          <w:b/>
          <w:sz w:val="22"/>
          <w:szCs w:val="22"/>
        </w:rPr>
      </w:pPr>
      <w:r w:rsidRPr="00EF152A">
        <w:rPr>
          <w:rFonts w:asciiTheme="majorHAnsi" w:hAnsiTheme="majorHAnsi" w:cs="Arial"/>
          <w:b/>
          <w:sz w:val="22"/>
          <w:szCs w:val="22"/>
        </w:rPr>
        <w:t>Priloge:</w:t>
      </w:r>
    </w:p>
    <w:p w14:paraId="5D3A1816" w14:textId="5AFC1B5F" w:rsidR="00EF152A" w:rsidRPr="00EF152A" w:rsidRDefault="00EF152A" w:rsidP="00EF152A">
      <w:pPr>
        <w:pStyle w:val="Odstavekseznama"/>
        <w:numPr>
          <w:ilvl w:val="0"/>
          <w:numId w:val="13"/>
        </w:numPr>
        <w:textAlignment w:val="auto"/>
        <w:rPr>
          <w:rFonts w:asciiTheme="majorHAnsi" w:eastAsia="Times New Roman" w:hAnsiTheme="majorHAnsi" w:cs="Arial"/>
        </w:rPr>
      </w:pPr>
      <w:r w:rsidRPr="00EF152A">
        <w:rPr>
          <w:rFonts w:asciiTheme="majorHAnsi" w:hAnsiTheme="majorHAnsi" w:cs="Arial"/>
        </w:rPr>
        <w:t xml:space="preserve">Predlog </w:t>
      </w:r>
      <w:r w:rsidR="00C86308">
        <w:rPr>
          <w:rFonts w:asciiTheme="majorHAnsi" w:hAnsiTheme="majorHAnsi" w:cs="Arial"/>
        </w:rPr>
        <w:t>Sprememb in dopolnitev Poslovnika Občinskega sveta Občine Bovec.</w:t>
      </w:r>
    </w:p>
    <w:p w14:paraId="21DD5D69" w14:textId="77777777" w:rsidR="00D703E8" w:rsidRDefault="00D703E8" w:rsidP="00D703E8">
      <w:pPr>
        <w:jc w:val="both"/>
        <w:rPr>
          <w:rFonts w:asciiTheme="majorHAnsi" w:hAnsiTheme="majorHAnsi" w:cs="Tahoma"/>
          <w:sz w:val="24"/>
          <w:szCs w:val="24"/>
        </w:rPr>
      </w:pPr>
    </w:p>
    <w:p w14:paraId="50AC1F85" w14:textId="77777777" w:rsidR="00A519FF" w:rsidRPr="00F732E1" w:rsidRDefault="00A519FF" w:rsidP="00D83E9C">
      <w:pPr>
        <w:jc w:val="both"/>
        <w:rPr>
          <w:rFonts w:ascii="Cambria" w:hAnsi="Cambria" w:cs="Arial"/>
          <w:sz w:val="22"/>
          <w:szCs w:val="22"/>
        </w:rPr>
      </w:pPr>
      <w:r w:rsidRPr="00F732E1">
        <w:rPr>
          <w:rFonts w:ascii="Cambria" w:hAnsi="Cambria" w:cs="Arial"/>
          <w:sz w:val="22"/>
          <w:szCs w:val="22"/>
        </w:rPr>
        <w:t xml:space="preserve">Na podlagi prvega odstavka 36. člena Zakona o lokalni samoupravi (Uradni list RS, št. Uradni list RS, št. 94/07 – uradno prečiščeno besedilo, 76/08, 79/09, 51/10, 40/12 – ZUJF, 11/14 – </w:t>
      </w:r>
      <w:proofErr w:type="spellStart"/>
      <w:r w:rsidRPr="00F732E1">
        <w:rPr>
          <w:rFonts w:ascii="Cambria" w:hAnsi="Cambria" w:cs="Arial"/>
          <w:sz w:val="22"/>
          <w:szCs w:val="22"/>
        </w:rPr>
        <w:t>popr</w:t>
      </w:r>
      <w:proofErr w:type="spellEnd"/>
      <w:r w:rsidRPr="00F732E1">
        <w:rPr>
          <w:rFonts w:ascii="Cambria" w:hAnsi="Cambria" w:cs="Arial"/>
          <w:sz w:val="22"/>
          <w:szCs w:val="22"/>
        </w:rPr>
        <w:t xml:space="preserve">., 14/15 – ZUUJFO, 11/18 – ZSPDSLS-1, 30/18, 61/20 – ZIUZEOP-A, 80/20 – ZIUOOPE, 62/24 – </w:t>
      </w:r>
      <w:proofErr w:type="spellStart"/>
      <w:r w:rsidRPr="00F732E1">
        <w:rPr>
          <w:rFonts w:ascii="Cambria" w:hAnsi="Cambria" w:cs="Arial"/>
          <w:sz w:val="22"/>
          <w:szCs w:val="22"/>
        </w:rPr>
        <w:t>odl</w:t>
      </w:r>
      <w:proofErr w:type="spellEnd"/>
      <w:r w:rsidRPr="00F732E1">
        <w:rPr>
          <w:rFonts w:ascii="Cambria" w:hAnsi="Cambria" w:cs="Arial"/>
          <w:sz w:val="22"/>
          <w:szCs w:val="22"/>
        </w:rPr>
        <w:t xml:space="preserve">. US in 102/24 – ZLV-K), 16. člena Statuta Občine Bovec </w:t>
      </w:r>
      <w:r w:rsidRPr="00F732E1">
        <w:rPr>
          <w:rFonts w:ascii="Cambria" w:hAnsi="Cambria"/>
          <w:sz w:val="22"/>
          <w:szCs w:val="22"/>
        </w:rPr>
        <w:t>(Uradni list RS, št. 72/06, 89/10 in 75/17) in</w:t>
      </w:r>
      <w:r w:rsidRPr="00F732E1">
        <w:rPr>
          <w:rFonts w:ascii="Cambria" w:hAnsi="Cambria" w:cs="Arial"/>
          <w:sz w:val="22"/>
          <w:szCs w:val="22"/>
        </w:rPr>
        <w:t xml:space="preserve"> 112. člena Poslovnika Občinskega sveta Občine Bovec (Uradni list RS, št. 66/2014, 149/2020, 109/2023, 102/2024),  </w:t>
      </w:r>
      <w:r w:rsidRPr="00F732E1">
        <w:rPr>
          <w:rFonts w:ascii="Cambria" w:hAnsi="Cambria"/>
          <w:sz w:val="22"/>
          <w:szCs w:val="22"/>
        </w:rPr>
        <w:t xml:space="preserve">je Občinski svet Občine Bovec na ___. redni seji dne ________ sprejel naslednji </w:t>
      </w:r>
    </w:p>
    <w:p w14:paraId="04C7E774" w14:textId="77777777" w:rsidR="00557A54" w:rsidRPr="00F732E1" w:rsidRDefault="00557A54" w:rsidP="00D83E9C">
      <w:pPr>
        <w:shd w:val="clear" w:color="auto" w:fill="FFFFFF"/>
        <w:jc w:val="both"/>
        <w:rPr>
          <w:rFonts w:ascii="Cambria" w:hAnsi="Cambria" w:cs="Arial"/>
          <w:sz w:val="22"/>
          <w:szCs w:val="22"/>
          <w:lang w:eastAsia="sl-SI"/>
        </w:rPr>
      </w:pPr>
    </w:p>
    <w:p w14:paraId="1962B33F" w14:textId="77777777" w:rsidR="00A519FF" w:rsidRPr="00F732E1" w:rsidRDefault="00A519FF" w:rsidP="00D83E9C">
      <w:pPr>
        <w:shd w:val="clear" w:color="auto" w:fill="FFFFFF"/>
        <w:spacing w:line="360" w:lineRule="atLeast"/>
        <w:jc w:val="center"/>
        <w:rPr>
          <w:rFonts w:ascii="Cambria" w:hAnsi="Cambria" w:cs="Arial"/>
          <w:b/>
          <w:bCs/>
          <w:sz w:val="22"/>
          <w:szCs w:val="22"/>
          <w:lang w:eastAsia="sl-SI"/>
        </w:rPr>
      </w:pPr>
      <w:r w:rsidRPr="00F732E1">
        <w:rPr>
          <w:rFonts w:ascii="Cambria" w:hAnsi="Cambria" w:cs="Arial"/>
          <w:b/>
          <w:bCs/>
          <w:sz w:val="22"/>
          <w:szCs w:val="22"/>
          <w:lang w:eastAsia="sl-SI"/>
        </w:rPr>
        <w:t xml:space="preserve">SPREMEMBE IN DOPOLNITVE </w:t>
      </w:r>
    </w:p>
    <w:p w14:paraId="4D0271F9" w14:textId="7BA58EC2" w:rsidR="00D703E8" w:rsidRPr="00F732E1" w:rsidRDefault="00A519FF" w:rsidP="00D83E9C">
      <w:pPr>
        <w:shd w:val="clear" w:color="auto" w:fill="FFFFFF"/>
        <w:spacing w:line="360" w:lineRule="atLeast"/>
        <w:jc w:val="center"/>
        <w:rPr>
          <w:rFonts w:ascii="Cambria" w:hAnsi="Cambria" w:cs="Arial"/>
          <w:b/>
          <w:bCs/>
          <w:sz w:val="22"/>
          <w:szCs w:val="22"/>
          <w:lang w:eastAsia="sl-SI"/>
        </w:rPr>
      </w:pPr>
      <w:r w:rsidRPr="00F732E1">
        <w:rPr>
          <w:rFonts w:ascii="Cambria" w:hAnsi="Cambria" w:cs="Arial"/>
          <w:b/>
          <w:bCs/>
          <w:sz w:val="22"/>
          <w:szCs w:val="22"/>
          <w:lang w:eastAsia="sl-SI"/>
        </w:rPr>
        <w:t>POSLOVNIKA OBČINSKEGA SVETA OBČINE BOVEC</w:t>
      </w:r>
    </w:p>
    <w:p w14:paraId="3A31CFCD" w14:textId="77777777" w:rsidR="00D83E9C" w:rsidRDefault="00D83E9C" w:rsidP="00D83E9C">
      <w:pPr>
        <w:rPr>
          <w:rFonts w:ascii="Cambria" w:hAnsi="Cambria"/>
          <w:sz w:val="22"/>
          <w:szCs w:val="22"/>
          <w:lang w:eastAsia="sl-SI"/>
        </w:rPr>
      </w:pPr>
    </w:p>
    <w:p w14:paraId="4608E3ED" w14:textId="14B1D5E3" w:rsidR="00723741" w:rsidRPr="00D83E9C" w:rsidRDefault="00D83E9C" w:rsidP="00D83E9C">
      <w:pPr>
        <w:pStyle w:val="Odstavekseznama"/>
        <w:numPr>
          <w:ilvl w:val="0"/>
          <w:numId w:val="23"/>
        </w:numPr>
        <w:spacing w:after="0"/>
        <w:jc w:val="center"/>
        <w:rPr>
          <w:rFonts w:ascii="Cambria" w:hAnsi="Cambria" w:cs="Arial"/>
          <w:b/>
          <w:bCs/>
          <w:shd w:val="clear" w:color="auto" w:fill="FFFFFF"/>
          <w:lang w:eastAsia="sl-SI"/>
        </w:rPr>
      </w:pPr>
      <w:r w:rsidRPr="00D83E9C">
        <w:rPr>
          <w:rFonts w:ascii="Cambria" w:hAnsi="Cambria"/>
          <w:b/>
          <w:bCs/>
          <w:lang w:eastAsia="sl-SI"/>
        </w:rPr>
        <w:t>člen</w:t>
      </w:r>
      <w:r w:rsidR="00723741" w:rsidRPr="00723741">
        <w:rPr>
          <w:rFonts w:ascii="Cambria" w:hAnsi="Cambria"/>
          <w:b/>
          <w:bCs/>
          <w:lang w:eastAsia="sl-SI"/>
        </w:rPr>
        <w:fldChar w:fldCharType="begin"/>
      </w:r>
      <w:r w:rsidR="00723741" w:rsidRPr="00D83E9C">
        <w:rPr>
          <w:rFonts w:ascii="Cambria" w:hAnsi="Cambria"/>
          <w:b/>
          <w:bCs/>
          <w:lang w:eastAsia="sl-SI"/>
        </w:rPr>
        <w:instrText>HYPERLINK "https://www.uradni-list.si/glasilo-uradni-list-rs/vsebina/2025-01-1975/spremembe-in-dopolnitve-poslovnika-obcinskega-sveta-obcine-tolmin/" \l "1.%C2%A0%C4%8Dlen"</w:instrText>
      </w:r>
      <w:r w:rsidR="00723741" w:rsidRPr="00723741">
        <w:rPr>
          <w:rFonts w:ascii="Cambria" w:hAnsi="Cambria"/>
          <w:b/>
          <w:bCs/>
          <w:lang w:eastAsia="sl-SI"/>
        </w:rPr>
      </w:r>
      <w:r w:rsidR="00723741" w:rsidRPr="00723741">
        <w:rPr>
          <w:rFonts w:ascii="Cambria" w:hAnsi="Cambria"/>
          <w:b/>
          <w:bCs/>
          <w:lang w:eastAsia="sl-SI"/>
        </w:rPr>
        <w:fldChar w:fldCharType="separate"/>
      </w:r>
    </w:p>
    <w:p w14:paraId="402E7C86" w14:textId="77777777" w:rsidR="00D83E9C" w:rsidRDefault="00723741" w:rsidP="00D83E9C">
      <w:pPr>
        <w:jc w:val="both"/>
        <w:rPr>
          <w:rFonts w:ascii="Cambria" w:hAnsi="Cambria"/>
          <w:b/>
          <w:bCs/>
          <w:sz w:val="22"/>
          <w:szCs w:val="22"/>
          <w:lang w:eastAsia="sl-SI"/>
        </w:rPr>
      </w:pPr>
      <w:r w:rsidRPr="00723741">
        <w:rPr>
          <w:rFonts w:ascii="Cambria" w:hAnsi="Cambria"/>
          <w:b/>
          <w:bCs/>
          <w:sz w:val="22"/>
          <w:szCs w:val="22"/>
          <w:lang w:eastAsia="sl-SI"/>
        </w:rPr>
        <w:fldChar w:fldCharType="end"/>
      </w:r>
    </w:p>
    <w:p w14:paraId="3FF0C810" w14:textId="078919D6" w:rsidR="00723741" w:rsidRPr="00D83E9C" w:rsidRDefault="00723741" w:rsidP="00D83E9C">
      <w:pPr>
        <w:jc w:val="both"/>
        <w:rPr>
          <w:rFonts w:ascii="Cambria" w:hAnsi="Cambria"/>
          <w:sz w:val="22"/>
          <w:szCs w:val="22"/>
          <w:lang w:eastAsia="sl-SI"/>
        </w:rPr>
      </w:pPr>
      <w:r w:rsidRPr="00723741">
        <w:rPr>
          <w:rFonts w:ascii="Cambria" w:hAnsi="Cambria" w:cs="Arial"/>
          <w:sz w:val="22"/>
          <w:szCs w:val="22"/>
          <w:lang w:eastAsia="sl-SI"/>
        </w:rPr>
        <w:t xml:space="preserve">8. člen Poslovnika Občinskega sveta Občine </w:t>
      </w:r>
      <w:r w:rsidRPr="00F732E1">
        <w:rPr>
          <w:rFonts w:ascii="Cambria" w:hAnsi="Cambria" w:cs="Arial"/>
          <w:sz w:val="22"/>
          <w:szCs w:val="22"/>
          <w:lang w:eastAsia="sl-SI"/>
        </w:rPr>
        <w:t xml:space="preserve">Bovec </w:t>
      </w:r>
      <w:r w:rsidRPr="00723741">
        <w:rPr>
          <w:rFonts w:ascii="Cambria" w:hAnsi="Cambria" w:cs="Arial"/>
          <w:sz w:val="22"/>
          <w:szCs w:val="22"/>
          <w:lang w:eastAsia="sl-SI"/>
        </w:rPr>
        <w:t>(Uradni list RS, št. </w:t>
      </w:r>
      <w:r w:rsidRPr="00F732E1">
        <w:rPr>
          <w:rFonts w:ascii="Cambria" w:hAnsi="Cambria" w:cs="Arial"/>
          <w:sz w:val="22"/>
          <w:szCs w:val="22"/>
          <w:lang w:eastAsia="sl-SI"/>
        </w:rPr>
        <w:t>66/2014, 149/2020, 109/2023, 102/2024</w:t>
      </w:r>
      <w:r w:rsidRPr="00723741">
        <w:rPr>
          <w:rFonts w:ascii="Cambria" w:hAnsi="Cambria" w:cs="Arial"/>
          <w:sz w:val="22"/>
          <w:szCs w:val="22"/>
          <w:lang w:eastAsia="sl-SI"/>
        </w:rPr>
        <w:t xml:space="preserve"> – v nadaljnjem besedilu: </w:t>
      </w:r>
      <w:r w:rsidR="003E7CA6">
        <w:rPr>
          <w:rFonts w:ascii="Cambria" w:hAnsi="Cambria" w:cs="Arial"/>
          <w:sz w:val="22"/>
          <w:szCs w:val="22"/>
          <w:lang w:eastAsia="sl-SI"/>
        </w:rPr>
        <w:t>P</w:t>
      </w:r>
      <w:r w:rsidRPr="00723741">
        <w:rPr>
          <w:rFonts w:ascii="Cambria" w:hAnsi="Cambria" w:cs="Arial"/>
          <w:sz w:val="22"/>
          <w:szCs w:val="22"/>
          <w:lang w:eastAsia="sl-SI"/>
        </w:rPr>
        <w:t>oslovnik) se spremeni tako, da se</w:t>
      </w:r>
      <w:r w:rsidRPr="00F732E1">
        <w:rPr>
          <w:rFonts w:ascii="Cambria" w:hAnsi="Cambria" w:cs="Arial"/>
          <w:sz w:val="22"/>
          <w:szCs w:val="22"/>
          <w:lang w:eastAsia="sl-SI"/>
        </w:rPr>
        <w:t xml:space="preserve"> odslej</w:t>
      </w:r>
      <w:r w:rsidRPr="00723741">
        <w:rPr>
          <w:rFonts w:ascii="Cambria" w:hAnsi="Cambria" w:cs="Arial"/>
          <w:sz w:val="22"/>
          <w:szCs w:val="22"/>
          <w:lang w:eastAsia="sl-SI"/>
        </w:rPr>
        <w:t xml:space="preserve"> glasi:</w:t>
      </w:r>
    </w:p>
    <w:p w14:paraId="2B53BA19" w14:textId="77777777" w:rsidR="00723741" w:rsidRPr="00723741" w:rsidRDefault="00723741" w:rsidP="00D83E9C">
      <w:pPr>
        <w:shd w:val="clear" w:color="auto" w:fill="FFFFFF"/>
        <w:jc w:val="both"/>
        <w:rPr>
          <w:rFonts w:ascii="Cambria" w:hAnsi="Cambria" w:cs="Arial"/>
          <w:sz w:val="22"/>
          <w:szCs w:val="22"/>
          <w:lang w:eastAsia="sl-SI"/>
        </w:rPr>
      </w:pPr>
    </w:p>
    <w:p w14:paraId="1337EE06" w14:textId="77777777" w:rsidR="00723741" w:rsidRPr="00723741" w:rsidRDefault="00723741" w:rsidP="00D83E9C">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»(1) Občinski svet se konstituira na prvi seji po volitvah, na kateri se seznani z izidom volitev v občini, pod pogojem, da je v aktu občinske volilne komisije o izidu volitev, ugotovljena izvolitev več kot polovice članov občinskega sveta.</w:t>
      </w:r>
    </w:p>
    <w:p w14:paraId="63B31858" w14:textId="77777777" w:rsidR="00723741" w:rsidRPr="00723741" w:rsidRDefault="00723741" w:rsidP="00D83E9C">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(2) Prvo sejo občinskega sveta skliče dotedanji župan. Prva seja se opravi najpozneje v 14 dneh po objavi akta o izidu volitev iz zakona, ki ureja lokalne volitve, vodi pa jo najstarejši član občinskega sveta. Če seja ni sklicana v zgoraj navedenem roku, jo skliče predsednik občinske volilne komisije.</w:t>
      </w:r>
    </w:p>
    <w:p w14:paraId="68B9E2B3" w14:textId="77777777" w:rsidR="00723741" w:rsidRPr="00723741" w:rsidRDefault="00723741" w:rsidP="00D83E9C">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(3) Zaradi priprave na prvo sejo občinskega sveta skliče župan nosilce kandidatnih list, s katerih so bili izvoljeni člani občinskega sveta.«</w:t>
      </w:r>
    </w:p>
    <w:p w14:paraId="1AB245A9" w14:textId="3C1A58EF" w:rsidR="00723741" w:rsidRDefault="00723741" w:rsidP="00D83E9C">
      <w:pPr>
        <w:rPr>
          <w:rFonts w:ascii="Cambria" w:hAnsi="Cambria"/>
          <w:sz w:val="22"/>
          <w:szCs w:val="22"/>
          <w:lang w:eastAsia="sl-SI"/>
        </w:rPr>
      </w:pPr>
      <w:hyperlink r:id="rId9" w:anchor="2.%C2%A0%C4%8Dlen" w:history="1"/>
    </w:p>
    <w:p w14:paraId="58E7B5FA" w14:textId="69FE995C" w:rsidR="00D83E9C" w:rsidRPr="00D83E9C" w:rsidRDefault="00D83E9C" w:rsidP="00D83E9C">
      <w:pPr>
        <w:pStyle w:val="Odstavekseznama"/>
        <w:numPr>
          <w:ilvl w:val="0"/>
          <w:numId w:val="23"/>
        </w:numPr>
        <w:spacing w:after="0"/>
        <w:jc w:val="center"/>
        <w:rPr>
          <w:rFonts w:ascii="Cambria" w:hAnsi="Cambria"/>
          <w:b/>
          <w:bCs/>
          <w:shd w:val="clear" w:color="auto" w:fill="FFFFFF"/>
          <w:lang w:eastAsia="sl-SI"/>
        </w:rPr>
      </w:pPr>
      <w:r w:rsidRPr="00D83E9C">
        <w:rPr>
          <w:rFonts w:ascii="Cambria" w:hAnsi="Cambria"/>
          <w:b/>
          <w:bCs/>
          <w:shd w:val="clear" w:color="auto" w:fill="FFFFFF"/>
          <w:lang w:eastAsia="sl-SI"/>
        </w:rPr>
        <w:t>člen</w:t>
      </w:r>
    </w:p>
    <w:p w14:paraId="2F915D80" w14:textId="77777777" w:rsidR="00D83E9C" w:rsidRDefault="00D83E9C" w:rsidP="00D83E9C">
      <w:pPr>
        <w:shd w:val="clear" w:color="auto" w:fill="FFFFFF"/>
        <w:jc w:val="both"/>
        <w:rPr>
          <w:rFonts w:ascii="Cambria" w:hAnsi="Cambria" w:cs="Arial"/>
          <w:sz w:val="22"/>
          <w:szCs w:val="22"/>
          <w:lang w:eastAsia="sl-SI"/>
        </w:rPr>
      </w:pPr>
    </w:p>
    <w:p w14:paraId="442724C2" w14:textId="69993D8A" w:rsidR="00723741" w:rsidRPr="00F732E1" w:rsidRDefault="00723741" w:rsidP="00D83E9C">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9.</w:t>
      </w:r>
      <w:r w:rsidRPr="00723741">
        <w:rPr>
          <w:rFonts w:ascii="Cambria" w:hAnsi="Cambria" w:cs="Arial"/>
          <w:b/>
          <w:bCs/>
          <w:sz w:val="22"/>
          <w:szCs w:val="22"/>
          <w:lang w:eastAsia="sl-SI"/>
        </w:rPr>
        <w:t> </w:t>
      </w:r>
      <w:r w:rsidRPr="00723741">
        <w:rPr>
          <w:rFonts w:ascii="Cambria" w:hAnsi="Cambria" w:cs="Arial"/>
          <w:sz w:val="22"/>
          <w:szCs w:val="22"/>
          <w:lang w:eastAsia="sl-SI"/>
        </w:rPr>
        <w:t xml:space="preserve">člen </w:t>
      </w:r>
      <w:r w:rsidR="003E7CA6">
        <w:rPr>
          <w:rFonts w:ascii="Cambria" w:hAnsi="Cambria" w:cs="Arial"/>
          <w:sz w:val="22"/>
          <w:szCs w:val="22"/>
          <w:lang w:eastAsia="sl-SI"/>
        </w:rPr>
        <w:t>P</w:t>
      </w:r>
      <w:r w:rsidRPr="00723741">
        <w:rPr>
          <w:rFonts w:ascii="Cambria" w:hAnsi="Cambria" w:cs="Arial"/>
          <w:sz w:val="22"/>
          <w:szCs w:val="22"/>
          <w:lang w:eastAsia="sl-SI"/>
        </w:rPr>
        <w:t xml:space="preserve">oslovnika se spremeni tako, da se </w:t>
      </w:r>
      <w:r w:rsidRPr="00F732E1">
        <w:rPr>
          <w:rFonts w:ascii="Cambria" w:hAnsi="Cambria" w:cs="Arial"/>
          <w:sz w:val="22"/>
          <w:szCs w:val="22"/>
          <w:lang w:eastAsia="sl-SI"/>
        </w:rPr>
        <w:t xml:space="preserve">odslej </w:t>
      </w:r>
      <w:r w:rsidRPr="00723741">
        <w:rPr>
          <w:rFonts w:ascii="Cambria" w:hAnsi="Cambria" w:cs="Arial"/>
          <w:sz w:val="22"/>
          <w:szCs w:val="22"/>
          <w:lang w:eastAsia="sl-SI"/>
        </w:rPr>
        <w:t>glasi:</w:t>
      </w:r>
    </w:p>
    <w:p w14:paraId="406851BF" w14:textId="3A5E7F9E" w:rsidR="00723741" w:rsidRPr="00723741" w:rsidRDefault="00723741" w:rsidP="00D83E9C">
      <w:pPr>
        <w:shd w:val="clear" w:color="auto" w:fill="FFFFFF"/>
        <w:jc w:val="both"/>
        <w:rPr>
          <w:rFonts w:ascii="Cambria" w:hAnsi="Cambria" w:cs="Arial"/>
          <w:sz w:val="22"/>
          <w:szCs w:val="22"/>
          <w:lang w:eastAsia="sl-SI"/>
        </w:rPr>
      </w:pPr>
    </w:p>
    <w:p w14:paraId="29463906" w14:textId="77777777" w:rsidR="007C3EBA" w:rsidRPr="00F732E1" w:rsidRDefault="00723741" w:rsidP="00D83E9C">
      <w:pPr>
        <w:shd w:val="clear" w:color="auto" w:fill="FFFFFF"/>
        <w:jc w:val="both"/>
        <w:rPr>
          <w:rFonts w:ascii="Cambria" w:hAnsi="Cambria" w:cs="Arial"/>
          <w:color w:val="000000"/>
          <w:sz w:val="22"/>
          <w:szCs w:val="22"/>
          <w:lang w:eastAsia="sl-SI"/>
        </w:rPr>
      </w:pPr>
      <w:r w:rsidRPr="00723741">
        <w:rPr>
          <w:rFonts w:ascii="Cambria" w:hAnsi="Cambria" w:cs="Arial"/>
          <w:sz w:val="22"/>
          <w:szCs w:val="22"/>
          <w:lang w:eastAsia="sl-SI"/>
        </w:rPr>
        <w:t>»</w:t>
      </w:r>
      <w:r w:rsidR="007C3EBA" w:rsidRPr="00F732E1">
        <w:rPr>
          <w:rFonts w:ascii="Cambria" w:hAnsi="Cambria" w:cs="Arial"/>
          <w:color w:val="000000"/>
          <w:sz w:val="22"/>
          <w:szCs w:val="22"/>
          <w:lang w:eastAsia="sl-SI"/>
        </w:rPr>
        <w:t>(1) Obvezni dnevni red prve seje sveta je:</w:t>
      </w:r>
    </w:p>
    <w:p w14:paraId="06065434" w14:textId="77777777" w:rsidR="007C3EBA" w:rsidRPr="007C3EBA" w:rsidRDefault="007C3EBA" w:rsidP="00D83E9C">
      <w:pPr>
        <w:shd w:val="clear" w:color="auto" w:fill="FFFFFF"/>
        <w:ind w:left="426"/>
        <w:jc w:val="both"/>
        <w:rPr>
          <w:rFonts w:ascii="Cambria" w:hAnsi="Cambria" w:cs="Arial"/>
          <w:color w:val="000000"/>
          <w:sz w:val="22"/>
          <w:szCs w:val="22"/>
          <w:lang w:eastAsia="sl-SI"/>
        </w:rPr>
      </w:pPr>
      <w:r w:rsidRPr="007C3EBA">
        <w:rPr>
          <w:rFonts w:ascii="Cambria" w:hAnsi="Cambria" w:cs="Arial"/>
          <w:color w:val="000000"/>
          <w:sz w:val="22"/>
          <w:szCs w:val="22"/>
          <w:lang w:eastAsia="sl-SI"/>
        </w:rPr>
        <w:t>1. ugotovitev števila navzočih novoizvoljenih članov sveta,</w:t>
      </w:r>
    </w:p>
    <w:p w14:paraId="3BD90B22" w14:textId="77777777" w:rsidR="007C3EBA" w:rsidRPr="007C3EBA" w:rsidRDefault="007C3EBA" w:rsidP="00D83E9C">
      <w:pPr>
        <w:shd w:val="clear" w:color="auto" w:fill="FFFFFF"/>
        <w:ind w:left="426"/>
        <w:jc w:val="both"/>
        <w:rPr>
          <w:rFonts w:ascii="Cambria" w:hAnsi="Cambria" w:cs="Arial"/>
          <w:color w:val="000000"/>
          <w:sz w:val="22"/>
          <w:szCs w:val="22"/>
          <w:lang w:eastAsia="sl-SI"/>
        </w:rPr>
      </w:pPr>
      <w:r w:rsidRPr="007C3EBA">
        <w:rPr>
          <w:rFonts w:ascii="Cambria" w:hAnsi="Cambria" w:cs="Arial"/>
          <w:color w:val="000000"/>
          <w:sz w:val="22"/>
          <w:szCs w:val="22"/>
          <w:lang w:eastAsia="sl-SI"/>
        </w:rPr>
        <w:t>2. seznanitev sveta z aktom občinske volilne komisije o izidu volitev v svet in volitev župana,</w:t>
      </w:r>
    </w:p>
    <w:p w14:paraId="108CF2B1" w14:textId="3B700162" w:rsidR="007C3EBA" w:rsidRPr="007C3EBA" w:rsidRDefault="007C3EBA" w:rsidP="00D83E9C">
      <w:pPr>
        <w:shd w:val="clear" w:color="auto" w:fill="FFFFFF"/>
        <w:ind w:left="426"/>
        <w:jc w:val="both"/>
        <w:rPr>
          <w:rFonts w:ascii="Cambria" w:hAnsi="Cambria" w:cs="Arial"/>
          <w:color w:val="000000"/>
          <w:sz w:val="22"/>
          <w:szCs w:val="22"/>
          <w:lang w:eastAsia="sl-SI"/>
        </w:rPr>
      </w:pPr>
      <w:r w:rsidRPr="007C3EBA">
        <w:rPr>
          <w:rFonts w:ascii="Cambria" w:hAnsi="Cambria" w:cs="Arial"/>
          <w:color w:val="000000"/>
          <w:sz w:val="22"/>
          <w:szCs w:val="22"/>
          <w:lang w:eastAsia="sl-SI"/>
        </w:rPr>
        <w:t>3. pozdravni nagovor župana,</w:t>
      </w:r>
    </w:p>
    <w:p w14:paraId="0A4733E4" w14:textId="77777777" w:rsidR="007C3EBA" w:rsidRPr="007C3EBA" w:rsidRDefault="007C3EBA" w:rsidP="00D83E9C">
      <w:pPr>
        <w:shd w:val="clear" w:color="auto" w:fill="FFFFFF"/>
        <w:ind w:left="426"/>
        <w:jc w:val="both"/>
        <w:rPr>
          <w:rFonts w:ascii="Cambria" w:hAnsi="Cambria" w:cs="Arial"/>
          <w:color w:val="000000"/>
          <w:sz w:val="22"/>
          <w:szCs w:val="22"/>
          <w:lang w:eastAsia="sl-SI"/>
        </w:rPr>
      </w:pPr>
      <w:r w:rsidRPr="007C3EBA">
        <w:rPr>
          <w:rFonts w:ascii="Cambria" w:hAnsi="Cambria" w:cs="Arial"/>
          <w:color w:val="000000"/>
          <w:sz w:val="22"/>
          <w:szCs w:val="22"/>
          <w:lang w:eastAsia="sl-SI"/>
        </w:rPr>
        <w:t>4. imenovanje komisije za mandatna vprašanja, volitve in imenovanja.</w:t>
      </w:r>
    </w:p>
    <w:p w14:paraId="689E5F28" w14:textId="77777777" w:rsidR="007C3EBA" w:rsidRPr="007C3EBA" w:rsidRDefault="007C3EBA" w:rsidP="00D83E9C">
      <w:pPr>
        <w:shd w:val="clear" w:color="auto" w:fill="FFFFFF"/>
        <w:jc w:val="both"/>
        <w:rPr>
          <w:rFonts w:ascii="Cambria" w:hAnsi="Cambria" w:cs="Arial"/>
          <w:color w:val="000000"/>
          <w:sz w:val="22"/>
          <w:szCs w:val="22"/>
          <w:lang w:eastAsia="sl-SI"/>
        </w:rPr>
      </w:pPr>
      <w:r w:rsidRPr="007C3EBA">
        <w:rPr>
          <w:rFonts w:ascii="Cambria" w:hAnsi="Cambria" w:cs="Arial"/>
          <w:color w:val="000000"/>
          <w:sz w:val="22"/>
          <w:szCs w:val="22"/>
          <w:lang w:eastAsia="sl-SI"/>
        </w:rPr>
        <w:t>(2) Če je bil županu potrjen mandat člana sveta, lahko predsedujoči na podlagi njegove izjave, da bo opravljal funkcijo župana, razširi dnevni red prve seje s sklepom o ugotovitvi predčasnega prenehanja mandata člana občinskega sveta zaradi nezdružljivosti obeh funkcij.</w:t>
      </w:r>
    </w:p>
    <w:p w14:paraId="1EB57D9D" w14:textId="77777777" w:rsidR="007C3EBA" w:rsidRPr="007C3EBA" w:rsidRDefault="007C3EBA" w:rsidP="00D83E9C">
      <w:pPr>
        <w:shd w:val="clear" w:color="auto" w:fill="FFFFFF"/>
        <w:jc w:val="both"/>
        <w:rPr>
          <w:rFonts w:ascii="Cambria" w:hAnsi="Cambria" w:cs="Arial"/>
          <w:color w:val="000000"/>
          <w:sz w:val="22"/>
          <w:szCs w:val="22"/>
          <w:lang w:eastAsia="sl-SI"/>
        </w:rPr>
      </w:pPr>
      <w:r w:rsidRPr="007C3EBA">
        <w:rPr>
          <w:rFonts w:ascii="Cambria" w:hAnsi="Cambria" w:cs="Arial"/>
          <w:color w:val="000000"/>
          <w:sz w:val="22"/>
          <w:szCs w:val="22"/>
          <w:lang w:eastAsia="sl-SI"/>
        </w:rPr>
        <w:t>(3) O obveznem dnevnem redu prve seje svet ne razpravlja in ne odloča.</w:t>
      </w:r>
    </w:p>
    <w:p w14:paraId="33A0C215" w14:textId="77777777" w:rsidR="007C3EBA" w:rsidRPr="007C3EBA" w:rsidRDefault="007C3EBA" w:rsidP="00D83E9C">
      <w:pPr>
        <w:shd w:val="clear" w:color="auto" w:fill="FFFFFF"/>
        <w:jc w:val="both"/>
        <w:rPr>
          <w:rFonts w:ascii="Cambria" w:hAnsi="Cambria" w:cs="Arial"/>
          <w:color w:val="000000"/>
          <w:sz w:val="22"/>
          <w:szCs w:val="22"/>
          <w:lang w:eastAsia="sl-SI"/>
        </w:rPr>
      </w:pPr>
      <w:r w:rsidRPr="007C3EBA">
        <w:rPr>
          <w:rFonts w:ascii="Cambria" w:hAnsi="Cambria" w:cs="Arial"/>
          <w:color w:val="000000"/>
          <w:sz w:val="22"/>
          <w:szCs w:val="22"/>
          <w:lang w:eastAsia="sl-SI"/>
        </w:rPr>
        <w:t>(4) Dnevni red prve seje predlaga prejšnji župan v skladu s tem členom in sklepi pripravljalnega sestanka iz tretjega odstavka prejšnjega člena tega poslovnika.</w:t>
      </w:r>
    </w:p>
    <w:p w14:paraId="63D5A796" w14:textId="4ACC1098" w:rsidR="00723741" w:rsidRPr="00723741" w:rsidRDefault="007C3EBA" w:rsidP="00D83E9C">
      <w:pPr>
        <w:shd w:val="clear" w:color="auto" w:fill="FFFFFF"/>
        <w:jc w:val="both"/>
        <w:rPr>
          <w:rFonts w:ascii="Cambria" w:hAnsi="Cambria" w:cs="Arial"/>
          <w:color w:val="000000"/>
          <w:sz w:val="22"/>
          <w:szCs w:val="22"/>
          <w:lang w:eastAsia="sl-SI"/>
        </w:rPr>
      </w:pPr>
      <w:r w:rsidRPr="007C3EBA">
        <w:rPr>
          <w:rFonts w:ascii="Cambria" w:hAnsi="Cambria" w:cs="Arial"/>
          <w:color w:val="000000"/>
          <w:sz w:val="22"/>
          <w:szCs w:val="22"/>
          <w:lang w:eastAsia="sl-SI"/>
        </w:rPr>
        <w:t>(5) Postopek potrditve mandatov članov sveta in odločanje o morebitnih pritožbah kandidatov za člane sveta ali predstavnikov kandidatnih list oziroma kandidatov za župana ali predstavnikov kandidatur za župana določa zakon</w:t>
      </w:r>
      <w:r w:rsidR="00723741" w:rsidRPr="00723741">
        <w:rPr>
          <w:rFonts w:ascii="Cambria" w:hAnsi="Cambria" w:cs="Arial"/>
          <w:sz w:val="22"/>
          <w:szCs w:val="22"/>
          <w:lang w:eastAsia="sl-SI"/>
        </w:rPr>
        <w:t>.«</w:t>
      </w:r>
    </w:p>
    <w:p w14:paraId="168B227A" w14:textId="77777777" w:rsidR="00723741" w:rsidRPr="00723741" w:rsidRDefault="00723741" w:rsidP="00D83E9C">
      <w:pPr>
        <w:jc w:val="center"/>
        <w:rPr>
          <w:rFonts w:asciiTheme="majorHAnsi" w:hAnsiTheme="majorHAnsi"/>
          <w:b/>
          <w:bCs/>
          <w:sz w:val="22"/>
          <w:szCs w:val="22"/>
          <w:shd w:val="clear" w:color="auto" w:fill="FFFFFF"/>
          <w:lang w:eastAsia="sl-SI"/>
        </w:rPr>
      </w:pPr>
      <w:r w:rsidRPr="00D83E9C">
        <w:rPr>
          <w:rFonts w:asciiTheme="majorHAnsi" w:hAnsiTheme="majorHAnsi"/>
          <w:b/>
          <w:bCs/>
          <w:sz w:val="22"/>
          <w:szCs w:val="22"/>
          <w:lang w:eastAsia="sl-SI"/>
        </w:rPr>
        <w:fldChar w:fldCharType="begin"/>
      </w:r>
      <w:r w:rsidRPr="00723741">
        <w:rPr>
          <w:rFonts w:asciiTheme="majorHAnsi" w:hAnsiTheme="majorHAnsi"/>
          <w:b/>
          <w:bCs/>
          <w:sz w:val="22"/>
          <w:szCs w:val="22"/>
          <w:lang w:eastAsia="sl-SI"/>
        </w:rPr>
        <w:instrText>HYPERLINK "https://www.uradni-list.si/glasilo-uradni-list-rs/vsebina/2025-01-1975/spremembe-in-dopolnitve-poslovnika-obcinskega-sveta-obcine-tolmin/" \l "3.%C2%A0%C4%8Dlen"</w:instrText>
      </w:r>
      <w:r w:rsidRPr="00D83E9C">
        <w:rPr>
          <w:rFonts w:asciiTheme="majorHAnsi" w:hAnsiTheme="majorHAnsi"/>
          <w:b/>
          <w:bCs/>
          <w:sz w:val="22"/>
          <w:szCs w:val="22"/>
          <w:lang w:eastAsia="sl-SI"/>
        </w:rPr>
      </w:r>
      <w:r w:rsidRPr="00D83E9C">
        <w:rPr>
          <w:rFonts w:asciiTheme="majorHAnsi" w:hAnsiTheme="majorHAnsi"/>
          <w:b/>
          <w:bCs/>
          <w:sz w:val="22"/>
          <w:szCs w:val="22"/>
          <w:lang w:eastAsia="sl-SI"/>
        </w:rPr>
        <w:fldChar w:fldCharType="separate"/>
      </w:r>
    </w:p>
    <w:p w14:paraId="27ED9EE2" w14:textId="604B72D2" w:rsidR="00D83E9C" w:rsidRPr="00D83E9C" w:rsidRDefault="00723741" w:rsidP="00D83E9C">
      <w:pPr>
        <w:pStyle w:val="Odstavekseznama"/>
        <w:numPr>
          <w:ilvl w:val="0"/>
          <w:numId w:val="23"/>
        </w:numPr>
        <w:spacing w:after="0"/>
        <w:jc w:val="center"/>
        <w:rPr>
          <w:rFonts w:asciiTheme="majorHAnsi" w:hAnsiTheme="majorHAnsi"/>
          <w:b/>
          <w:bCs/>
          <w:lang w:eastAsia="sl-SI"/>
        </w:rPr>
      </w:pPr>
      <w:r w:rsidRPr="00D83E9C">
        <w:rPr>
          <w:rFonts w:asciiTheme="majorHAnsi" w:hAnsiTheme="majorHAnsi"/>
          <w:b/>
          <w:bCs/>
          <w:lang w:eastAsia="sl-SI"/>
        </w:rPr>
        <w:fldChar w:fldCharType="end"/>
      </w:r>
      <w:r w:rsidR="00D83E9C" w:rsidRPr="00D83E9C">
        <w:rPr>
          <w:rFonts w:asciiTheme="majorHAnsi" w:hAnsiTheme="majorHAnsi"/>
          <w:b/>
          <w:bCs/>
          <w:lang w:eastAsia="sl-SI"/>
        </w:rPr>
        <w:t>člen</w:t>
      </w:r>
    </w:p>
    <w:p w14:paraId="26B19509" w14:textId="77777777" w:rsidR="00D83E9C" w:rsidRDefault="00D83E9C" w:rsidP="00D83E9C">
      <w:pPr>
        <w:shd w:val="clear" w:color="auto" w:fill="FFFFFF"/>
        <w:jc w:val="both"/>
        <w:rPr>
          <w:rFonts w:ascii="Cambria" w:hAnsi="Cambria" w:cs="Arial"/>
          <w:sz w:val="22"/>
          <w:szCs w:val="22"/>
          <w:lang w:eastAsia="sl-SI"/>
        </w:rPr>
      </w:pPr>
    </w:p>
    <w:p w14:paraId="0991A679" w14:textId="006A9F1F" w:rsidR="00D90DD8" w:rsidRDefault="00102056" w:rsidP="00D83E9C">
      <w:pPr>
        <w:shd w:val="clear" w:color="auto" w:fill="FFFFFF"/>
        <w:jc w:val="both"/>
        <w:rPr>
          <w:rFonts w:ascii="Cambria" w:hAnsi="Cambria" w:cs="Arial"/>
          <w:sz w:val="22"/>
          <w:szCs w:val="22"/>
          <w:lang w:eastAsia="sl-SI"/>
        </w:rPr>
      </w:pPr>
      <w:r>
        <w:rPr>
          <w:rFonts w:ascii="Cambria" w:hAnsi="Cambria" w:cs="Arial"/>
          <w:sz w:val="22"/>
          <w:szCs w:val="22"/>
          <w:lang w:eastAsia="sl-SI"/>
        </w:rPr>
        <w:t xml:space="preserve">8.a in </w:t>
      </w:r>
      <w:r w:rsidR="00D90DD8" w:rsidRPr="00723741">
        <w:rPr>
          <w:rFonts w:ascii="Cambria" w:hAnsi="Cambria" w:cs="Arial"/>
          <w:sz w:val="22"/>
          <w:szCs w:val="22"/>
          <w:lang w:eastAsia="sl-SI"/>
        </w:rPr>
        <w:t>1</w:t>
      </w:r>
      <w:r w:rsidR="00D90DD8">
        <w:rPr>
          <w:rFonts w:ascii="Cambria" w:hAnsi="Cambria" w:cs="Arial"/>
          <w:sz w:val="22"/>
          <w:szCs w:val="22"/>
          <w:lang w:eastAsia="sl-SI"/>
        </w:rPr>
        <w:t>0</w:t>
      </w:r>
      <w:r w:rsidR="00D90DD8" w:rsidRPr="00723741">
        <w:rPr>
          <w:rFonts w:ascii="Cambria" w:hAnsi="Cambria" w:cs="Arial"/>
          <w:sz w:val="22"/>
          <w:szCs w:val="22"/>
          <w:lang w:eastAsia="sl-SI"/>
        </w:rPr>
        <w:t>.</w:t>
      </w:r>
      <w:r w:rsidR="00D90DD8" w:rsidRPr="00723741">
        <w:rPr>
          <w:rFonts w:ascii="Cambria" w:hAnsi="Cambria" w:cs="Arial"/>
          <w:b/>
          <w:bCs/>
          <w:sz w:val="22"/>
          <w:szCs w:val="22"/>
          <w:lang w:eastAsia="sl-SI"/>
        </w:rPr>
        <w:t> </w:t>
      </w:r>
      <w:r w:rsidR="00D90DD8" w:rsidRPr="00723741">
        <w:rPr>
          <w:rFonts w:ascii="Cambria" w:hAnsi="Cambria" w:cs="Arial"/>
          <w:sz w:val="22"/>
          <w:szCs w:val="22"/>
          <w:lang w:eastAsia="sl-SI"/>
        </w:rPr>
        <w:t xml:space="preserve">člen </w:t>
      </w:r>
      <w:r w:rsidR="003E7CA6">
        <w:rPr>
          <w:rFonts w:ascii="Cambria" w:hAnsi="Cambria" w:cs="Arial"/>
          <w:sz w:val="22"/>
          <w:szCs w:val="22"/>
          <w:lang w:eastAsia="sl-SI"/>
        </w:rPr>
        <w:t>P</w:t>
      </w:r>
      <w:r w:rsidR="00D90DD8" w:rsidRPr="00723741">
        <w:rPr>
          <w:rFonts w:ascii="Cambria" w:hAnsi="Cambria" w:cs="Arial"/>
          <w:sz w:val="22"/>
          <w:szCs w:val="22"/>
          <w:lang w:eastAsia="sl-SI"/>
        </w:rPr>
        <w:t xml:space="preserve">oslovnika </w:t>
      </w:r>
      <w:r w:rsidR="00D90DD8">
        <w:rPr>
          <w:rFonts w:ascii="Cambria" w:hAnsi="Cambria" w:cs="Arial"/>
          <w:sz w:val="22"/>
          <w:szCs w:val="22"/>
          <w:lang w:eastAsia="sl-SI"/>
        </w:rPr>
        <w:t>se črta</w:t>
      </w:r>
      <w:r>
        <w:rPr>
          <w:rFonts w:ascii="Cambria" w:hAnsi="Cambria" w:cs="Arial"/>
          <w:sz w:val="22"/>
          <w:szCs w:val="22"/>
          <w:lang w:eastAsia="sl-SI"/>
        </w:rPr>
        <w:t>ta</w:t>
      </w:r>
      <w:r w:rsidR="00D90DD8">
        <w:rPr>
          <w:rFonts w:ascii="Cambria" w:hAnsi="Cambria" w:cs="Arial"/>
          <w:sz w:val="22"/>
          <w:szCs w:val="22"/>
          <w:lang w:eastAsia="sl-SI"/>
        </w:rPr>
        <w:t>.</w:t>
      </w:r>
    </w:p>
    <w:p w14:paraId="44BF79A0" w14:textId="77777777" w:rsidR="00D90DD8" w:rsidRPr="00F732E1" w:rsidRDefault="00D90DD8" w:rsidP="00D83E9C">
      <w:pPr>
        <w:shd w:val="clear" w:color="auto" w:fill="FFFFFF"/>
        <w:jc w:val="both"/>
        <w:rPr>
          <w:rFonts w:ascii="Cambria" w:hAnsi="Cambria"/>
          <w:sz w:val="22"/>
          <w:szCs w:val="22"/>
          <w:lang w:eastAsia="sl-SI"/>
        </w:rPr>
      </w:pPr>
    </w:p>
    <w:p w14:paraId="1195594C" w14:textId="06E38EF3" w:rsidR="00D83E9C" w:rsidRPr="00D83E9C" w:rsidRDefault="00D83E9C" w:rsidP="00D83E9C">
      <w:pPr>
        <w:pStyle w:val="Odstavekseznama"/>
        <w:numPr>
          <w:ilvl w:val="0"/>
          <w:numId w:val="23"/>
        </w:numPr>
        <w:shd w:val="clear" w:color="auto" w:fill="FFFFFF"/>
        <w:spacing w:after="0"/>
        <w:jc w:val="center"/>
        <w:rPr>
          <w:rFonts w:ascii="Cambria" w:hAnsi="Cambria" w:cs="Arial"/>
          <w:b/>
          <w:bCs/>
          <w:lang w:eastAsia="sl-SI"/>
        </w:rPr>
      </w:pPr>
      <w:r w:rsidRPr="00D83E9C">
        <w:rPr>
          <w:rFonts w:ascii="Cambria" w:hAnsi="Cambria" w:cs="Arial"/>
          <w:b/>
          <w:bCs/>
          <w:lang w:eastAsia="sl-SI"/>
        </w:rPr>
        <w:t>člen</w:t>
      </w:r>
    </w:p>
    <w:p w14:paraId="5F455781" w14:textId="77777777" w:rsidR="00D83E9C" w:rsidRDefault="00D83E9C" w:rsidP="00D83E9C">
      <w:pPr>
        <w:shd w:val="clear" w:color="auto" w:fill="FFFFFF"/>
        <w:jc w:val="both"/>
        <w:rPr>
          <w:rFonts w:ascii="Cambria" w:hAnsi="Cambria" w:cs="Arial"/>
          <w:sz w:val="22"/>
          <w:szCs w:val="22"/>
          <w:lang w:eastAsia="sl-SI"/>
        </w:rPr>
      </w:pPr>
    </w:p>
    <w:p w14:paraId="583C8F82" w14:textId="30C24646" w:rsidR="00723741" w:rsidRPr="00F732E1" w:rsidRDefault="00723741" w:rsidP="00D83E9C">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1</w:t>
      </w:r>
      <w:r w:rsidR="00D90DD8">
        <w:rPr>
          <w:rFonts w:ascii="Cambria" w:hAnsi="Cambria" w:cs="Arial"/>
          <w:sz w:val="22"/>
          <w:szCs w:val="22"/>
          <w:lang w:eastAsia="sl-SI"/>
        </w:rPr>
        <w:t>1</w:t>
      </w:r>
      <w:r w:rsidRPr="00723741">
        <w:rPr>
          <w:rFonts w:ascii="Cambria" w:hAnsi="Cambria" w:cs="Arial"/>
          <w:sz w:val="22"/>
          <w:szCs w:val="22"/>
          <w:lang w:eastAsia="sl-SI"/>
        </w:rPr>
        <w:t>.</w:t>
      </w:r>
      <w:r w:rsidRPr="00723741">
        <w:rPr>
          <w:rFonts w:ascii="Cambria" w:hAnsi="Cambria" w:cs="Arial"/>
          <w:b/>
          <w:bCs/>
          <w:sz w:val="22"/>
          <w:szCs w:val="22"/>
          <w:lang w:eastAsia="sl-SI"/>
        </w:rPr>
        <w:t> </w:t>
      </w:r>
      <w:r w:rsidRPr="00723741">
        <w:rPr>
          <w:rFonts w:ascii="Cambria" w:hAnsi="Cambria" w:cs="Arial"/>
          <w:sz w:val="22"/>
          <w:szCs w:val="22"/>
          <w:lang w:eastAsia="sl-SI"/>
        </w:rPr>
        <w:t xml:space="preserve">člen </w:t>
      </w:r>
      <w:r w:rsidR="003E7CA6">
        <w:rPr>
          <w:rFonts w:ascii="Cambria" w:hAnsi="Cambria" w:cs="Arial"/>
          <w:sz w:val="22"/>
          <w:szCs w:val="22"/>
          <w:lang w:eastAsia="sl-SI"/>
        </w:rPr>
        <w:t>P</w:t>
      </w:r>
      <w:r w:rsidRPr="00723741">
        <w:rPr>
          <w:rFonts w:ascii="Cambria" w:hAnsi="Cambria" w:cs="Arial"/>
          <w:sz w:val="22"/>
          <w:szCs w:val="22"/>
          <w:lang w:eastAsia="sl-SI"/>
        </w:rPr>
        <w:t>oslovnika se spremeni tako, da se</w:t>
      </w:r>
      <w:r w:rsidRPr="00F732E1">
        <w:rPr>
          <w:rFonts w:ascii="Cambria" w:hAnsi="Cambria" w:cs="Arial"/>
          <w:sz w:val="22"/>
          <w:szCs w:val="22"/>
          <w:lang w:eastAsia="sl-SI"/>
        </w:rPr>
        <w:t xml:space="preserve"> odslej</w:t>
      </w:r>
      <w:r w:rsidRPr="00723741">
        <w:rPr>
          <w:rFonts w:ascii="Cambria" w:hAnsi="Cambria" w:cs="Arial"/>
          <w:sz w:val="22"/>
          <w:szCs w:val="22"/>
          <w:lang w:eastAsia="sl-SI"/>
        </w:rPr>
        <w:t xml:space="preserve"> glasi:</w:t>
      </w:r>
    </w:p>
    <w:p w14:paraId="737BF234" w14:textId="77777777" w:rsidR="00723741" w:rsidRPr="00723741" w:rsidRDefault="00723741" w:rsidP="00D83E9C">
      <w:pPr>
        <w:shd w:val="clear" w:color="auto" w:fill="FFFFFF"/>
        <w:jc w:val="both"/>
        <w:rPr>
          <w:rFonts w:ascii="Cambria" w:hAnsi="Cambria" w:cs="Arial"/>
          <w:sz w:val="22"/>
          <w:szCs w:val="22"/>
          <w:lang w:eastAsia="sl-SI"/>
        </w:rPr>
      </w:pPr>
    </w:p>
    <w:p w14:paraId="265A45E5" w14:textId="77777777" w:rsidR="00723741" w:rsidRPr="00723741" w:rsidRDefault="00723741" w:rsidP="003F26B3">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lastRenderedPageBreak/>
        <w:t>»(1) Izvoljeni kandidat za člana občinskega sveta pridobi mandat z dnem izvolitve, izvrševati pa ga začne, ko se novi občinski svet seznani z aktom o izidu volitev iz zakona, ki ureja lokalne volitve, s katerim je ugotovljena njegova izvolitev.</w:t>
      </w:r>
    </w:p>
    <w:p w14:paraId="70382998" w14:textId="77777777" w:rsidR="00723741" w:rsidRPr="00723741" w:rsidRDefault="00723741" w:rsidP="003F26B3">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(2) Izvoljeni kandidat za župana pridobi mandat z dnem izvolitve, izvrševati pa ga začne, ko se novi občinski svet seznani z aktom o izidu volitev iz zakona, ki ureja lokalne volitve, s katerim je ugotovljena njegova izvolitev.</w:t>
      </w:r>
    </w:p>
    <w:p w14:paraId="35A0B065" w14:textId="77777777" w:rsidR="00723741" w:rsidRPr="00723741" w:rsidRDefault="00723741" w:rsidP="003F26B3">
      <w:pPr>
        <w:shd w:val="clear" w:color="auto" w:fill="FFFFFF"/>
        <w:jc w:val="both"/>
        <w:rPr>
          <w:rFonts w:ascii="Cambria" w:hAnsi="Cambria" w:cs="Arial"/>
          <w:sz w:val="22"/>
          <w:szCs w:val="22"/>
          <w:lang w:eastAsia="sl-SI"/>
        </w:rPr>
      </w:pPr>
      <w:r w:rsidRPr="00723741">
        <w:rPr>
          <w:rFonts w:ascii="Cambria" w:hAnsi="Cambria" w:cs="Arial"/>
          <w:sz w:val="22"/>
          <w:szCs w:val="22"/>
          <w:lang w:eastAsia="sl-SI"/>
        </w:rPr>
        <w:t>(3) Po ustanovitvi novega občinskega sveta preneha mandat dotedanjim članom občinskega sveta. S prenehanjem mandata članov sveta preneha članstvo v nadzornem odboru ter stalnih in občasnih delovnih telesih sveta.«</w:t>
      </w:r>
    </w:p>
    <w:p w14:paraId="5327B57C" w14:textId="6B01C2EA" w:rsidR="00A840AD" w:rsidRPr="00F732E1" w:rsidRDefault="00A840AD" w:rsidP="00300DB3">
      <w:pPr>
        <w:rPr>
          <w:rFonts w:ascii="Cambria" w:hAnsi="Cambria"/>
          <w:sz w:val="22"/>
          <w:szCs w:val="22"/>
          <w:lang w:eastAsia="sl-SI"/>
        </w:rPr>
      </w:pPr>
    </w:p>
    <w:p w14:paraId="76CA3736" w14:textId="78EDBD9C" w:rsidR="00D90DD8" w:rsidRPr="00F732E1" w:rsidRDefault="00D83E9C" w:rsidP="00D83E9C">
      <w:pPr>
        <w:pStyle w:val="Odstavekseznama"/>
        <w:numPr>
          <w:ilvl w:val="0"/>
          <w:numId w:val="23"/>
        </w:numPr>
        <w:spacing w:after="0"/>
        <w:jc w:val="center"/>
        <w:rPr>
          <w:rFonts w:ascii="Cambria" w:hAnsi="Cambria"/>
          <w:b/>
          <w:bCs/>
          <w:lang w:eastAsia="sl-SI"/>
        </w:rPr>
      </w:pPr>
      <w:r>
        <w:rPr>
          <w:rFonts w:ascii="Cambria" w:hAnsi="Cambria"/>
          <w:b/>
          <w:bCs/>
          <w:lang w:eastAsia="sl-SI"/>
        </w:rPr>
        <w:t>člen</w:t>
      </w:r>
    </w:p>
    <w:p w14:paraId="5A035636" w14:textId="77777777" w:rsidR="00D83E9C" w:rsidRDefault="00D83E9C" w:rsidP="003F26B3">
      <w:pPr>
        <w:pStyle w:val="Odstavekseznama"/>
        <w:spacing w:after="0"/>
        <w:ind w:left="0"/>
        <w:jc w:val="both"/>
        <w:rPr>
          <w:rFonts w:ascii="Cambria" w:hAnsi="Cambria"/>
          <w:lang w:eastAsia="sl-SI"/>
        </w:rPr>
      </w:pPr>
    </w:p>
    <w:p w14:paraId="67B71E4E" w14:textId="56784EEB" w:rsidR="007C3EBA" w:rsidRPr="00F732E1" w:rsidRDefault="003F26B3" w:rsidP="003F26B3">
      <w:pPr>
        <w:pStyle w:val="Odstavekseznama"/>
        <w:spacing w:after="0"/>
        <w:ind w:left="0"/>
        <w:jc w:val="both"/>
        <w:rPr>
          <w:rFonts w:ascii="Cambria" w:hAnsi="Cambria"/>
          <w:lang w:eastAsia="sl-SI"/>
        </w:rPr>
      </w:pPr>
      <w:r>
        <w:rPr>
          <w:rFonts w:ascii="Cambria" w:hAnsi="Cambria"/>
          <w:lang w:eastAsia="sl-SI"/>
        </w:rPr>
        <w:t>Č</w:t>
      </w:r>
      <w:r w:rsidR="00A840AD" w:rsidRPr="00F732E1">
        <w:rPr>
          <w:rFonts w:ascii="Cambria" w:hAnsi="Cambria"/>
          <w:lang w:eastAsia="sl-SI"/>
        </w:rPr>
        <w:t xml:space="preserve">etrti odstavek 58. člena </w:t>
      </w:r>
      <w:r w:rsidR="003E7CA6">
        <w:rPr>
          <w:rFonts w:ascii="Cambria" w:hAnsi="Cambria"/>
          <w:lang w:eastAsia="sl-SI"/>
        </w:rPr>
        <w:t>P</w:t>
      </w:r>
      <w:r w:rsidR="00A840AD" w:rsidRPr="00F732E1">
        <w:rPr>
          <w:rFonts w:ascii="Cambria" w:hAnsi="Cambria"/>
          <w:lang w:eastAsia="sl-SI"/>
        </w:rPr>
        <w:t>oslovnika</w:t>
      </w:r>
      <w:r>
        <w:rPr>
          <w:rFonts w:ascii="Cambria" w:hAnsi="Cambria"/>
          <w:lang w:eastAsia="sl-SI"/>
        </w:rPr>
        <w:t xml:space="preserve"> se spremeni</w:t>
      </w:r>
      <w:r w:rsidR="00A840AD" w:rsidRPr="00F732E1">
        <w:rPr>
          <w:rFonts w:ascii="Cambria" w:hAnsi="Cambria"/>
          <w:lang w:eastAsia="sl-SI"/>
        </w:rPr>
        <w:t xml:space="preserve"> tako, da se odslej glasi:</w:t>
      </w:r>
    </w:p>
    <w:p w14:paraId="05A869EB" w14:textId="77777777" w:rsidR="00A840AD" w:rsidRPr="00F732E1" w:rsidRDefault="00A840AD" w:rsidP="003F26B3">
      <w:pPr>
        <w:pStyle w:val="Odstavekseznama"/>
        <w:spacing w:after="0"/>
        <w:ind w:left="0"/>
        <w:jc w:val="both"/>
        <w:rPr>
          <w:rFonts w:ascii="Cambria" w:hAnsi="Cambria"/>
          <w:lang w:eastAsia="sl-SI"/>
        </w:rPr>
      </w:pPr>
    </w:p>
    <w:p w14:paraId="3583EFD8" w14:textId="705F2DD5" w:rsidR="00A840AD" w:rsidRDefault="00F732E1" w:rsidP="003F26B3">
      <w:pPr>
        <w:pStyle w:val="Odstavekseznama"/>
        <w:spacing w:after="0"/>
        <w:ind w:left="0"/>
        <w:jc w:val="both"/>
        <w:rPr>
          <w:rFonts w:ascii="Cambria" w:hAnsi="Cambria" w:cs="Arial"/>
          <w:lang w:eastAsia="sl-SI"/>
        </w:rPr>
      </w:pPr>
      <w:r w:rsidRPr="00723741">
        <w:rPr>
          <w:rFonts w:ascii="Cambria" w:hAnsi="Cambria" w:cs="Arial"/>
          <w:lang w:eastAsia="sl-SI"/>
        </w:rPr>
        <w:t>»</w:t>
      </w:r>
      <w:r w:rsidR="00A840AD" w:rsidRPr="00F732E1">
        <w:rPr>
          <w:rFonts w:ascii="Cambria" w:hAnsi="Cambria"/>
          <w:lang w:eastAsia="sl-SI"/>
        </w:rPr>
        <w:t>Komisijo za mandatna vprašanja, volitve in imenovanja imenuje občinski svet na prvi seji po volitvah takoj, ko se konstituira.</w:t>
      </w:r>
      <w:r w:rsidRPr="00F732E1">
        <w:rPr>
          <w:rFonts w:ascii="Cambria" w:hAnsi="Cambria" w:cs="Arial"/>
          <w:lang w:eastAsia="sl-SI"/>
        </w:rPr>
        <w:t xml:space="preserve"> </w:t>
      </w:r>
      <w:r w:rsidRPr="00723741">
        <w:rPr>
          <w:rFonts w:ascii="Cambria" w:hAnsi="Cambria" w:cs="Arial"/>
          <w:lang w:eastAsia="sl-SI"/>
        </w:rPr>
        <w:t>«</w:t>
      </w:r>
    </w:p>
    <w:p w14:paraId="2FF0E4CD" w14:textId="77777777" w:rsidR="003E7CA6" w:rsidRPr="003E7CA6" w:rsidRDefault="003E7CA6" w:rsidP="003E7CA6">
      <w:pPr>
        <w:jc w:val="both"/>
        <w:rPr>
          <w:rFonts w:ascii="Cambria" w:hAnsi="Cambria"/>
          <w:sz w:val="24"/>
          <w:szCs w:val="24"/>
          <w:lang w:eastAsia="sl-SI"/>
        </w:rPr>
      </w:pPr>
    </w:p>
    <w:p w14:paraId="5C67C35C" w14:textId="5C093D21" w:rsidR="003E7CA6" w:rsidRPr="00D83E9C" w:rsidRDefault="003E7CA6" w:rsidP="00D83E9C">
      <w:pPr>
        <w:pStyle w:val="Odstavekseznama"/>
        <w:numPr>
          <w:ilvl w:val="0"/>
          <w:numId w:val="23"/>
        </w:numPr>
        <w:spacing w:after="0"/>
        <w:jc w:val="center"/>
        <w:rPr>
          <w:rFonts w:ascii="Cambria" w:hAnsi="Cambria"/>
          <w:b/>
          <w:bCs/>
          <w:lang w:eastAsia="sl-SI"/>
        </w:rPr>
      </w:pPr>
      <w:r>
        <w:rPr>
          <w:rFonts w:ascii="Cambria" w:hAnsi="Cambria"/>
          <w:b/>
          <w:bCs/>
          <w:lang w:eastAsia="sl-SI"/>
        </w:rPr>
        <w:t>člen</w:t>
      </w:r>
    </w:p>
    <w:p w14:paraId="0E47F0D8" w14:textId="77777777" w:rsidR="00D83E9C" w:rsidRDefault="00D83E9C" w:rsidP="003F26B3">
      <w:pPr>
        <w:shd w:val="clear" w:color="auto" w:fill="FFFFFF"/>
        <w:jc w:val="both"/>
        <w:rPr>
          <w:rFonts w:ascii="Cambria" w:hAnsi="Cambria" w:cs="Arial"/>
          <w:sz w:val="22"/>
          <w:szCs w:val="22"/>
          <w:lang w:eastAsia="sl-SI"/>
        </w:rPr>
      </w:pPr>
    </w:p>
    <w:p w14:paraId="5B266D71" w14:textId="0817A600" w:rsidR="00723741" w:rsidRPr="00F732E1" w:rsidRDefault="00723741" w:rsidP="003F26B3">
      <w:pPr>
        <w:shd w:val="clear" w:color="auto" w:fill="FFFFFF"/>
        <w:jc w:val="both"/>
        <w:rPr>
          <w:rFonts w:ascii="Cambria" w:hAnsi="Cambria" w:cs="Arial"/>
          <w:color w:val="000000"/>
          <w:sz w:val="22"/>
          <w:szCs w:val="22"/>
          <w:lang w:eastAsia="sl-SI"/>
        </w:rPr>
      </w:pPr>
      <w:r w:rsidRPr="00723741">
        <w:rPr>
          <w:rFonts w:ascii="Cambria" w:hAnsi="Cambria" w:cs="Arial"/>
          <w:sz w:val="22"/>
          <w:szCs w:val="22"/>
          <w:lang w:eastAsia="sl-SI"/>
        </w:rPr>
        <w:t xml:space="preserve">Te spremembe in dopolnitve poslovnika začnejo veljati petnajsti dan po objavi v Uradnem listu </w:t>
      </w:r>
      <w:r w:rsidRPr="00723741">
        <w:rPr>
          <w:rFonts w:ascii="Cambria" w:hAnsi="Cambria" w:cs="Arial"/>
          <w:color w:val="000000"/>
          <w:sz w:val="22"/>
          <w:szCs w:val="22"/>
          <w:lang w:eastAsia="sl-SI"/>
        </w:rPr>
        <w:t>Republike Slovenije, uporabljati pa se začnejo za prve redne lokalne volitve, razpisane po uveljavitvi tega akta.</w:t>
      </w:r>
    </w:p>
    <w:p w14:paraId="66B84675" w14:textId="77777777" w:rsidR="00723741" w:rsidRPr="00723741" w:rsidRDefault="00723741" w:rsidP="00723741">
      <w:pPr>
        <w:shd w:val="clear" w:color="auto" w:fill="FFFFFF"/>
        <w:jc w:val="both"/>
        <w:rPr>
          <w:rFonts w:ascii="Cambria" w:hAnsi="Cambria" w:cs="Arial"/>
          <w:color w:val="000000"/>
          <w:sz w:val="22"/>
          <w:szCs w:val="22"/>
          <w:lang w:eastAsia="sl-SI"/>
        </w:rPr>
      </w:pPr>
    </w:p>
    <w:p w14:paraId="6E96D6C2" w14:textId="77777777" w:rsidR="00D83E9C" w:rsidRDefault="00D83E9C" w:rsidP="00557A54">
      <w:pPr>
        <w:shd w:val="clear" w:color="auto" w:fill="FFFFFF"/>
        <w:rPr>
          <w:rFonts w:ascii="Cambria" w:hAnsi="Cambria" w:cs="Arial"/>
          <w:sz w:val="22"/>
          <w:szCs w:val="22"/>
          <w:lang w:eastAsia="sl-SI"/>
        </w:rPr>
      </w:pPr>
    </w:p>
    <w:p w14:paraId="3D04FE85" w14:textId="2C9516C2" w:rsidR="00557A54" w:rsidRPr="00F732E1" w:rsidRDefault="00D703E8" w:rsidP="00557A54">
      <w:pPr>
        <w:shd w:val="clear" w:color="auto" w:fill="FFFFFF"/>
        <w:rPr>
          <w:rFonts w:ascii="Cambria" w:hAnsi="Cambria" w:cs="Arial"/>
          <w:sz w:val="22"/>
          <w:szCs w:val="22"/>
          <w:lang w:eastAsia="sl-SI"/>
        </w:rPr>
      </w:pPr>
      <w:r w:rsidRPr="00F732E1">
        <w:rPr>
          <w:rFonts w:ascii="Cambria" w:hAnsi="Cambria" w:cs="Arial"/>
          <w:sz w:val="22"/>
          <w:szCs w:val="22"/>
          <w:lang w:eastAsia="sl-SI"/>
        </w:rPr>
        <w:t>Št</w:t>
      </w:r>
      <w:r w:rsidR="00557A54" w:rsidRPr="00F732E1">
        <w:rPr>
          <w:rFonts w:ascii="Cambria" w:hAnsi="Cambria" w:cs="Arial"/>
          <w:sz w:val="22"/>
          <w:szCs w:val="22"/>
          <w:lang w:eastAsia="sl-SI"/>
        </w:rPr>
        <w:t>evilka:___________________________</w:t>
      </w:r>
    </w:p>
    <w:p w14:paraId="27FF0DC0" w14:textId="3E36E9B5" w:rsidR="00D703E8" w:rsidRPr="00F732E1" w:rsidRDefault="00557A54" w:rsidP="00557A54">
      <w:pPr>
        <w:shd w:val="clear" w:color="auto" w:fill="FFFFFF"/>
        <w:rPr>
          <w:rFonts w:ascii="Cambria" w:hAnsi="Cambria" w:cs="Arial"/>
          <w:sz w:val="22"/>
          <w:szCs w:val="22"/>
          <w:lang w:eastAsia="sl-SI"/>
        </w:rPr>
      </w:pPr>
      <w:r w:rsidRPr="00F732E1">
        <w:rPr>
          <w:rFonts w:ascii="Cambria" w:hAnsi="Cambria" w:cs="Arial"/>
          <w:sz w:val="22"/>
          <w:szCs w:val="22"/>
          <w:lang w:eastAsia="sl-SI"/>
        </w:rPr>
        <w:t>Bovec, _____________________________</w:t>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t>župan</w:t>
      </w:r>
    </w:p>
    <w:p w14:paraId="1F14DDAC" w14:textId="151D1A0A" w:rsidR="00557A54" w:rsidRPr="00F732E1" w:rsidRDefault="00557A54" w:rsidP="00557A54">
      <w:pPr>
        <w:shd w:val="clear" w:color="auto" w:fill="FFFFFF"/>
        <w:rPr>
          <w:rFonts w:ascii="Cambria" w:hAnsi="Cambria" w:cs="Arial"/>
          <w:sz w:val="22"/>
          <w:szCs w:val="22"/>
          <w:lang w:eastAsia="sl-SI"/>
        </w:rPr>
      </w:pP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r>
      <w:r w:rsidRPr="00F732E1">
        <w:rPr>
          <w:rFonts w:ascii="Cambria" w:hAnsi="Cambria" w:cs="Arial"/>
          <w:sz w:val="22"/>
          <w:szCs w:val="22"/>
          <w:lang w:eastAsia="sl-SI"/>
        </w:rPr>
        <w:tab/>
        <w:t xml:space="preserve">       Valter Mlekuž</w:t>
      </w:r>
    </w:p>
    <w:p w14:paraId="5E68F3BA" w14:textId="77777777" w:rsidR="00D703E8" w:rsidRPr="00F732E1" w:rsidRDefault="00D703E8" w:rsidP="00D703E8">
      <w:pPr>
        <w:jc w:val="both"/>
        <w:rPr>
          <w:rFonts w:ascii="Cambria" w:hAnsi="Cambria" w:cs="Tahoma"/>
          <w:sz w:val="22"/>
          <w:szCs w:val="22"/>
        </w:rPr>
      </w:pPr>
    </w:p>
    <w:sectPr w:rsidR="00D703E8" w:rsidRPr="00F732E1" w:rsidSect="00284B9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18123" w14:textId="77777777" w:rsidR="00CA5F53" w:rsidRDefault="00CA5F53" w:rsidP="0048136E">
      <w:r>
        <w:separator/>
      </w:r>
    </w:p>
  </w:endnote>
  <w:endnote w:type="continuationSeparator" w:id="0">
    <w:p w14:paraId="4E0F99A0" w14:textId="77777777" w:rsidR="00CA5F53" w:rsidRDefault="00CA5F53" w:rsidP="0048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59EBB" w14:textId="77777777" w:rsidR="00CA5F53" w:rsidRDefault="00CA5F53" w:rsidP="0048136E">
      <w:r>
        <w:separator/>
      </w:r>
    </w:p>
  </w:footnote>
  <w:footnote w:type="continuationSeparator" w:id="0">
    <w:p w14:paraId="030EE7B2" w14:textId="77777777" w:rsidR="00CA5F53" w:rsidRDefault="00CA5F53" w:rsidP="0048136E">
      <w:r>
        <w:continuationSeparator/>
      </w:r>
    </w:p>
  </w:footnote>
  <w:footnote w:id="1">
    <w:p w14:paraId="2E8FEAF5" w14:textId="010F8F80" w:rsidR="001553AD" w:rsidRDefault="001553AD">
      <w:pPr>
        <w:pStyle w:val="Sprotnaopomba-besedilo"/>
      </w:pPr>
      <w:r>
        <w:rPr>
          <w:rStyle w:val="Sprotnaopomba-sklic"/>
        </w:rPr>
        <w:footnoteRef/>
      </w:r>
      <w:r>
        <w:t xml:space="preserve"> </w:t>
      </w:r>
      <w:r w:rsidRPr="008C4C03">
        <w:rPr>
          <w:rFonts w:asciiTheme="majorHAnsi" w:hAnsiTheme="majorHAnsi"/>
          <w:sz w:val="18"/>
          <w:szCs w:val="18"/>
        </w:rPr>
        <w:t>Zakon o spremembah in dopolnitvah Zakona o lokalnih volitvah (ZLV-K)</w:t>
      </w:r>
      <w:r>
        <w:rPr>
          <w:rFonts w:asciiTheme="majorHAnsi" w:hAnsiTheme="majorHAnsi"/>
          <w:sz w:val="18"/>
          <w:szCs w:val="18"/>
        </w:rPr>
        <w:t xml:space="preserve">, Uradni list RS, št. 102/2024, </w:t>
      </w:r>
      <w:r w:rsidRPr="008C4C03">
        <w:rPr>
          <w:rFonts w:asciiTheme="majorHAnsi" w:hAnsiTheme="majorHAnsi"/>
          <w:sz w:val="18"/>
          <w:szCs w:val="18"/>
        </w:rPr>
        <w:t xml:space="preserve"> </w:t>
      </w:r>
      <w:hyperlink r:id="rId1" w:history="1">
        <w:r w:rsidRPr="008C4C03">
          <w:rPr>
            <w:rStyle w:val="Hiperpovezava"/>
            <w:rFonts w:asciiTheme="majorHAnsi" w:hAnsiTheme="majorHAnsi"/>
            <w:sz w:val="18"/>
            <w:szCs w:val="18"/>
          </w:rPr>
          <w:t>https://www.uradni-list.si/glasilo-uradni-list-rs/vsebina/2024-01-3207</w:t>
        </w:r>
      </w:hyperlink>
      <w:r w:rsidRPr="008C4C03">
        <w:rPr>
          <w:rFonts w:asciiTheme="majorHAnsi" w:hAnsiTheme="majorHAnsi"/>
          <w:sz w:val="18"/>
          <w:szCs w:val="18"/>
        </w:rPr>
        <w:t>, pridobljeno 26. 8. 2025 ob 10:10 uri.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E474D"/>
    <w:multiLevelType w:val="hybridMultilevel"/>
    <w:tmpl w:val="F444793C"/>
    <w:lvl w:ilvl="0" w:tplc="DEFE3E72">
      <w:start w:val="1"/>
      <w:numFmt w:val="decimal"/>
      <w:lvlText w:val="%1."/>
      <w:lvlJc w:val="left"/>
      <w:pPr>
        <w:ind w:left="72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B40A9D"/>
    <w:multiLevelType w:val="multilevel"/>
    <w:tmpl w:val="088E9706"/>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5C25777"/>
    <w:multiLevelType w:val="hybridMultilevel"/>
    <w:tmpl w:val="6FF0B226"/>
    <w:lvl w:ilvl="0" w:tplc="A6AA5A88">
      <w:start w:val="1"/>
      <w:numFmt w:val="decimal"/>
      <w:lvlText w:val="%1."/>
      <w:lvlJc w:val="left"/>
      <w:pPr>
        <w:ind w:left="92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9810CDD"/>
    <w:multiLevelType w:val="hybridMultilevel"/>
    <w:tmpl w:val="8604EA7A"/>
    <w:lvl w:ilvl="0" w:tplc="6112479C">
      <w:start w:val="109"/>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10C078B"/>
    <w:multiLevelType w:val="hybridMultilevel"/>
    <w:tmpl w:val="26FE3B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4AD28A8"/>
    <w:multiLevelType w:val="multilevel"/>
    <w:tmpl w:val="0804FB6A"/>
    <w:lvl w:ilvl="0">
      <w:start w:val="1"/>
      <w:numFmt w:val="decimal"/>
      <w:lvlText w:val="%1."/>
      <w:lvlJc w:val="left"/>
      <w:pPr>
        <w:tabs>
          <w:tab w:val="num" w:pos="360"/>
        </w:tabs>
        <w:ind w:left="360" w:hanging="360"/>
      </w:pPr>
      <w:rPr>
        <w:rFonts w:hint="default"/>
        <w:b/>
        <w:color w:val="auto"/>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01301F3"/>
    <w:multiLevelType w:val="hybridMultilevel"/>
    <w:tmpl w:val="DFB25F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2B21C51"/>
    <w:multiLevelType w:val="hybridMultilevel"/>
    <w:tmpl w:val="E53E0D9C"/>
    <w:lvl w:ilvl="0" w:tplc="755232BA">
      <w:start w:val="1"/>
      <w:numFmt w:val="decimal"/>
      <w:lvlText w:val="(%1)"/>
      <w:lvlJc w:val="left"/>
      <w:pPr>
        <w:ind w:left="720" w:hanging="360"/>
      </w:pPr>
      <w:rPr>
        <w:rFonts w:ascii="Cambria" w:eastAsia="Calibri" w:hAnsi="Cambria"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D6511E3"/>
    <w:multiLevelType w:val="hybridMultilevel"/>
    <w:tmpl w:val="809688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EB202FB"/>
    <w:multiLevelType w:val="hybridMultilevel"/>
    <w:tmpl w:val="233E43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F393A5B"/>
    <w:multiLevelType w:val="hybridMultilevel"/>
    <w:tmpl w:val="C4D6EB32"/>
    <w:lvl w:ilvl="0" w:tplc="0424000F">
      <w:start w:val="1"/>
      <w:numFmt w:val="decimal"/>
      <w:lvlText w:val="%1."/>
      <w:lvlJc w:val="left"/>
      <w:pPr>
        <w:ind w:left="1287" w:hanging="360"/>
      </w:p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11" w15:restartNumberingAfterBreak="0">
    <w:nsid w:val="42DF2736"/>
    <w:multiLevelType w:val="hybridMultilevel"/>
    <w:tmpl w:val="ED6259C2"/>
    <w:lvl w:ilvl="0" w:tplc="A6AA5A88">
      <w:start w:val="1"/>
      <w:numFmt w:val="decimal"/>
      <w:lvlText w:val="%1."/>
      <w:lvlJc w:val="left"/>
      <w:pPr>
        <w:ind w:left="927"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3362B63"/>
    <w:multiLevelType w:val="hybridMultilevel"/>
    <w:tmpl w:val="25BCE2B0"/>
    <w:lvl w:ilvl="0" w:tplc="9DAEA8E2">
      <w:start w:val="1"/>
      <w:numFmt w:val="decimal"/>
      <w:lvlText w:val="%1."/>
      <w:lvlJc w:val="left"/>
      <w:pPr>
        <w:ind w:left="360" w:hanging="360"/>
      </w:pPr>
      <w:rPr>
        <w:rFonts w:cs="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575E0BD2"/>
    <w:multiLevelType w:val="hybridMultilevel"/>
    <w:tmpl w:val="B8F2AC5E"/>
    <w:lvl w:ilvl="0" w:tplc="F1747480">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CD76A11"/>
    <w:multiLevelType w:val="hybridMultilevel"/>
    <w:tmpl w:val="70E0C1F2"/>
    <w:lvl w:ilvl="0" w:tplc="A6AA5A88">
      <w:start w:val="1"/>
      <w:numFmt w:val="decimal"/>
      <w:lvlText w:val="%1."/>
      <w:lvlJc w:val="left"/>
      <w:pPr>
        <w:ind w:left="927" w:hanging="360"/>
      </w:pPr>
      <w:rPr>
        <w:rFonts w:hint="default"/>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15" w15:restartNumberingAfterBreak="0">
    <w:nsid w:val="65AD77FF"/>
    <w:multiLevelType w:val="hybridMultilevel"/>
    <w:tmpl w:val="46CA3C38"/>
    <w:lvl w:ilvl="0" w:tplc="6CDA5BFC">
      <w:start w:val="10"/>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B5747F3"/>
    <w:multiLevelType w:val="hybridMultilevel"/>
    <w:tmpl w:val="9DF8D306"/>
    <w:lvl w:ilvl="0" w:tplc="846EDF1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265D39"/>
    <w:multiLevelType w:val="multilevel"/>
    <w:tmpl w:val="376EFFD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7C053223"/>
    <w:multiLevelType w:val="hybridMultilevel"/>
    <w:tmpl w:val="53624A5A"/>
    <w:lvl w:ilvl="0" w:tplc="9DAEA8E2">
      <w:start w:val="1"/>
      <w:numFmt w:val="decimal"/>
      <w:lvlText w:val="%1."/>
      <w:lvlJc w:val="left"/>
      <w:pPr>
        <w:ind w:left="72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43187601">
    <w:abstractNumId w:val="6"/>
  </w:num>
  <w:num w:numId="2" w16cid:durableId="373240804">
    <w:abstractNumId w:val="13"/>
  </w:num>
  <w:num w:numId="3" w16cid:durableId="512233532">
    <w:abstractNumId w:val="17"/>
  </w:num>
  <w:num w:numId="4" w16cid:durableId="1947882702">
    <w:abstractNumId w:val="5"/>
  </w:num>
  <w:num w:numId="5" w16cid:durableId="2041586561">
    <w:abstractNumId w:val="16"/>
  </w:num>
  <w:num w:numId="6" w16cid:durableId="1339504749">
    <w:abstractNumId w:val="1"/>
  </w:num>
  <w:num w:numId="7" w16cid:durableId="2046826621">
    <w:abstractNumId w:val="9"/>
  </w:num>
  <w:num w:numId="8" w16cid:durableId="805438434">
    <w:abstractNumId w:val="3"/>
  </w:num>
  <w:num w:numId="9" w16cid:durableId="6877534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146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3402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7402239">
    <w:abstractNumId w:val="3"/>
  </w:num>
  <w:num w:numId="13" w16cid:durableId="1188176237">
    <w:abstractNumId w:val="16"/>
  </w:num>
  <w:num w:numId="14" w16cid:durableId="1001546699">
    <w:abstractNumId w:val="4"/>
  </w:num>
  <w:num w:numId="15" w16cid:durableId="1881243371">
    <w:abstractNumId w:val="18"/>
  </w:num>
  <w:num w:numId="16" w16cid:durableId="1714573556">
    <w:abstractNumId w:val="7"/>
  </w:num>
  <w:num w:numId="17" w16cid:durableId="1887568967">
    <w:abstractNumId w:val="12"/>
  </w:num>
  <w:num w:numId="18" w16cid:durableId="449784007">
    <w:abstractNumId w:val="8"/>
  </w:num>
  <w:num w:numId="19" w16cid:durableId="1621182780">
    <w:abstractNumId w:val="10"/>
  </w:num>
  <w:num w:numId="20" w16cid:durableId="1544780853">
    <w:abstractNumId w:val="14"/>
  </w:num>
  <w:num w:numId="21" w16cid:durableId="2112510188">
    <w:abstractNumId w:val="2"/>
  </w:num>
  <w:num w:numId="22" w16cid:durableId="1813060197">
    <w:abstractNumId w:val="11"/>
  </w:num>
  <w:num w:numId="23" w16cid:durableId="2131588893">
    <w:abstractNumId w:val="0"/>
  </w:num>
  <w:num w:numId="24" w16cid:durableId="140070987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12"/>
    <w:rsid w:val="00010EC2"/>
    <w:rsid w:val="00012D75"/>
    <w:rsid w:val="000311B5"/>
    <w:rsid w:val="000319D4"/>
    <w:rsid w:val="00034612"/>
    <w:rsid w:val="000470A0"/>
    <w:rsid w:val="00050A1C"/>
    <w:rsid w:val="00051225"/>
    <w:rsid w:val="00061660"/>
    <w:rsid w:val="00082B5C"/>
    <w:rsid w:val="000D6076"/>
    <w:rsid w:val="000E6FD5"/>
    <w:rsid w:val="000F0DB3"/>
    <w:rsid w:val="00102056"/>
    <w:rsid w:val="00135608"/>
    <w:rsid w:val="00151325"/>
    <w:rsid w:val="001553AD"/>
    <w:rsid w:val="001617A9"/>
    <w:rsid w:val="0019465F"/>
    <w:rsid w:val="00195589"/>
    <w:rsid w:val="001A7EF0"/>
    <w:rsid w:val="001D764A"/>
    <w:rsid w:val="00215D13"/>
    <w:rsid w:val="00221309"/>
    <w:rsid w:val="0023532A"/>
    <w:rsid w:val="00252C6C"/>
    <w:rsid w:val="00265934"/>
    <w:rsid w:val="002825AC"/>
    <w:rsid w:val="00284B90"/>
    <w:rsid w:val="00284C65"/>
    <w:rsid w:val="002A6A39"/>
    <w:rsid w:val="00300DB3"/>
    <w:rsid w:val="003B5098"/>
    <w:rsid w:val="003B7229"/>
    <w:rsid w:val="003D3A66"/>
    <w:rsid w:val="003E7CA6"/>
    <w:rsid w:val="003F26B3"/>
    <w:rsid w:val="00413279"/>
    <w:rsid w:val="004442D4"/>
    <w:rsid w:val="0048136E"/>
    <w:rsid w:val="0048472F"/>
    <w:rsid w:val="004869B3"/>
    <w:rsid w:val="0050549A"/>
    <w:rsid w:val="00511C9C"/>
    <w:rsid w:val="00521DD7"/>
    <w:rsid w:val="00525EA6"/>
    <w:rsid w:val="0053085A"/>
    <w:rsid w:val="00535A9A"/>
    <w:rsid w:val="00557A54"/>
    <w:rsid w:val="00583330"/>
    <w:rsid w:val="005C666F"/>
    <w:rsid w:val="005D306D"/>
    <w:rsid w:val="005D50AF"/>
    <w:rsid w:val="005F35E6"/>
    <w:rsid w:val="00600E54"/>
    <w:rsid w:val="00604408"/>
    <w:rsid w:val="00636D3C"/>
    <w:rsid w:val="0063710E"/>
    <w:rsid w:val="00656AEF"/>
    <w:rsid w:val="006A16E2"/>
    <w:rsid w:val="006B1BF3"/>
    <w:rsid w:val="006B3277"/>
    <w:rsid w:val="006B3DA6"/>
    <w:rsid w:val="006B53D5"/>
    <w:rsid w:val="00723741"/>
    <w:rsid w:val="00725FE4"/>
    <w:rsid w:val="00743165"/>
    <w:rsid w:val="007715A1"/>
    <w:rsid w:val="00794781"/>
    <w:rsid w:val="007B622B"/>
    <w:rsid w:val="007C3EBA"/>
    <w:rsid w:val="00813A7D"/>
    <w:rsid w:val="00821EFA"/>
    <w:rsid w:val="0085166A"/>
    <w:rsid w:val="00864981"/>
    <w:rsid w:val="00886075"/>
    <w:rsid w:val="00893709"/>
    <w:rsid w:val="0089570F"/>
    <w:rsid w:val="008B60FA"/>
    <w:rsid w:val="008B759E"/>
    <w:rsid w:val="008C140C"/>
    <w:rsid w:val="008C4C03"/>
    <w:rsid w:val="008D233D"/>
    <w:rsid w:val="00907A16"/>
    <w:rsid w:val="00925317"/>
    <w:rsid w:val="009D488D"/>
    <w:rsid w:val="009D7EB2"/>
    <w:rsid w:val="009F49EB"/>
    <w:rsid w:val="00A432DE"/>
    <w:rsid w:val="00A519FF"/>
    <w:rsid w:val="00A51C97"/>
    <w:rsid w:val="00A76E8C"/>
    <w:rsid w:val="00A840AD"/>
    <w:rsid w:val="00A844C0"/>
    <w:rsid w:val="00AD338E"/>
    <w:rsid w:val="00AE6836"/>
    <w:rsid w:val="00AE70E3"/>
    <w:rsid w:val="00B11886"/>
    <w:rsid w:val="00B13780"/>
    <w:rsid w:val="00B15E3F"/>
    <w:rsid w:val="00B348B6"/>
    <w:rsid w:val="00B602D9"/>
    <w:rsid w:val="00B77ED4"/>
    <w:rsid w:val="00BA3E9F"/>
    <w:rsid w:val="00BE340D"/>
    <w:rsid w:val="00BF143C"/>
    <w:rsid w:val="00BF792A"/>
    <w:rsid w:val="00C45D05"/>
    <w:rsid w:val="00C64CFE"/>
    <w:rsid w:val="00C86308"/>
    <w:rsid w:val="00CA501E"/>
    <w:rsid w:val="00CA5F53"/>
    <w:rsid w:val="00CB4D49"/>
    <w:rsid w:val="00CC799A"/>
    <w:rsid w:val="00CD285C"/>
    <w:rsid w:val="00CD64B8"/>
    <w:rsid w:val="00D517FC"/>
    <w:rsid w:val="00D57FB7"/>
    <w:rsid w:val="00D703E8"/>
    <w:rsid w:val="00D72662"/>
    <w:rsid w:val="00D83E9C"/>
    <w:rsid w:val="00D90DD8"/>
    <w:rsid w:val="00DD3C26"/>
    <w:rsid w:val="00DF6B12"/>
    <w:rsid w:val="00E01B2A"/>
    <w:rsid w:val="00E27DA1"/>
    <w:rsid w:val="00E31952"/>
    <w:rsid w:val="00E746FC"/>
    <w:rsid w:val="00E85C19"/>
    <w:rsid w:val="00E95728"/>
    <w:rsid w:val="00E96F68"/>
    <w:rsid w:val="00EB05F9"/>
    <w:rsid w:val="00EB4AA0"/>
    <w:rsid w:val="00EE094F"/>
    <w:rsid w:val="00EF152A"/>
    <w:rsid w:val="00F1575C"/>
    <w:rsid w:val="00F43B03"/>
    <w:rsid w:val="00F604D6"/>
    <w:rsid w:val="00F7046B"/>
    <w:rsid w:val="00F732E1"/>
    <w:rsid w:val="00F75FA0"/>
    <w:rsid w:val="00FB01B8"/>
    <w:rsid w:val="00FB1FAA"/>
    <w:rsid w:val="00FC0A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CC3F2"/>
  <w15:docId w15:val="{1F594F90-188F-4692-B010-F43A33D9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Tahoma" w:hAnsi="Tahoma"/>
      <w:lang w:eastAsia="en-US"/>
    </w:rPr>
  </w:style>
  <w:style w:type="paragraph" w:styleId="Naslov1">
    <w:name w:val="heading 1"/>
    <w:basedOn w:val="Navaden"/>
    <w:next w:val="Navaden"/>
    <w:qFormat/>
    <w:pPr>
      <w:keepNext/>
      <w:tabs>
        <w:tab w:val="left" w:pos="993"/>
      </w:tabs>
      <w:outlineLvl w:val="0"/>
    </w:pPr>
  </w:style>
  <w:style w:type="paragraph" w:styleId="Naslov2">
    <w:name w:val="heading 2"/>
    <w:basedOn w:val="Navaden"/>
    <w:next w:val="Navaden"/>
    <w:qFormat/>
    <w:pPr>
      <w:keepNext/>
      <w:tabs>
        <w:tab w:val="left" w:pos="993"/>
      </w:tabs>
      <w:outlineLvl w:val="1"/>
    </w:pPr>
    <w:rPr>
      <w:sz w:val="18"/>
    </w:rPr>
  </w:style>
  <w:style w:type="paragraph" w:styleId="Naslov3">
    <w:name w:val="heading 3"/>
    <w:basedOn w:val="Navaden"/>
    <w:next w:val="Navaden"/>
    <w:qFormat/>
    <w:pPr>
      <w:keepNext/>
      <w:outlineLvl w:val="2"/>
    </w:pPr>
    <w:rPr>
      <w:sz w:val="28"/>
    </w:rPr>
  </w:style>
  <w:style w:type="paragraph" w:styleId="Naslov4">
    <w:name w:val="heading 4"/>
    <w:basedOn w:val="Navaden"/>
    <w:next w:val="Navaden"/>
    <w:qFormat/>
    <w:pPr>
      <w:keepNext/>
      <w:spacing w:before="40" w:after="40"/>
      <w:outlineLvl w:val="3"/>
    </w:pPr>
  </w:style>
  <w:style w:type="paragraph" w:styleId="Naslov5">
    <w:name w:val="heading 5"/>
    <w:basedOn w:val="Navaden"/>
    <w:next w:val="Navaden"/>
    <w:qFormat/>
    <w:pPr>
      <w:keepNext/>
      <w:spacing w:before="40" w:after="40"/>
      <w:outlineLvl w:val="4"/>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pPr>
      <w:jc w:val="center"/>
    </w:pPr>
    <w:rPr>
      <w:spacing w:val="30"/>
      <w:sz w:val="36"/>
    </w:rPr>
  </w:style>
  <w:style w:type="paragraph" w:styleId="Podnaslov">
    <w:name w:val="Subtitle"/>
    <w:basedOn w:val="Navaden"/>
    <w:qFormat/>
  </w:style>
  <w:style w:type="paragraph" w:styleId="Telobesedila">
    <w:name w:val="Body Text"/>
    <w:basedOn w:val="Navaden"/>
    <w:pPr>
      <w:jc w:val="both"/>
    </w:pPr>
    <w:rPr>
      <w:rFonts w:ascii="Times New Roman" w:hAnsi="Times New Roman"/>
      <w:b/>
    </w:rPr>
  </w:style>
  <w:style w:type="paragraph" w:styleId="Telobesedila2">
    <w:name w:val="Body Text 2"/>
    <w:basedOn w:val="Navaden"/>
    <w:rPr>
      <w:sz w:val="24"/>
    </w:rPr>
  </w:style>
  <w:style w:type="paragraph" w:styleId="Besedilooblaka">
    <w:name w:val="Balloon Text"/>
    <w:basedOn w:val="Navaden"/>
    <w:link w:val="BesedilooblakaZnak"/>
    <w:rsid w:val="00511C9C"/>
    <w:rPr>
      <w:rFonts w:cs="Tahoma"/>
      <w:sz w:val="16"/>
      <w:szCs w:val="16"/>
    </w:rPr>
  </w:style>
  <w:style w:type="character" w:customStyle="1" w:styleId="BesedilooblakaZnak">
    <w:name w:val="Besedilo oblačka Znak"/>
    <w:basedOn w:val="Privzetapisavaodstavka"/>
    <w:link w:val="Besedilooblaka"/>
    <w:rsid w:val="00511C9C"/>
    <w:rPr>
      <w:rFonts w:ascii="Tahoma" w:hAnsi="Tahoma" w:cs="Tahoma"/>
      <w:sz w:val="16"/>
      <w:szCs w:val="16"/>
      <w:lang w:eastAsia="en-US"/>
    </w:rPr>
  </w:style>
  <w:style w:type="paragraph" w:styleId="Odstavekseznama">
    <w:name w:val="List Paragraph"/>
    <w:basedOn w:val="Navaden"/>
    <w:uiPriority w:val="34"/>
    <w:qFormat/>
    <w:rsid w:val="00BF792A"/>
    <w:pPr>
      <w:suppressAutoHyphens/>
      <w:autoSpaceDN w:val="0"/>
      <w:spacing w:after="200" w:line="276" w:lineRule="auto"/>
      <w:ind w:left="720"/>
      <w:textAlignment w:val="baseline"/>
    </w:pPr>
    <w:rPr>
      <w:rFonts w:ascii="Calibri" w:eastAsia="Calibri" w:hAnsi="Calibri"/>
      <w:sz w:val="22"/>
      <w:szCs w:val="22"/>
    </w:rPr>
  </w:style>
  <w:style w:type="paragraph" w:styleId="Navadensplet">
    <w:name w:val="Normal (Web)"/>
    <w:basedOn w:val="Navaden"/>
    <w:uiPriority w:val="99"/>
    <w:unhideWhenUsed/>
    <w:rsid w:val="005C666F"/>
    <w:pPr>
      <w:spacing w:before="100" w:beforeAutospacing="1" w:after="100" w:afterAutospacing="1"/>
    </w:pPr>
    <w:rPr>
      <w:rFonts w:ascii="Times New Roman" w:hAnsi="Times New Roman"/>
      <w:sz w:val="24"/>
      <w:szCs w:val="24"/>
      <w:lang w:eastAsia="sl-SI"/>
    </w:rPr>
  </w:style>
  <w:style w:type="paragraph" w:customStyle="1" w:styleId="Default">
    <w:name w:val="Default"/>
    <w:basedOn w:val="Navaden"/>
    <w:rsid w:val="00284B90"/>
    <w:pPr>
      <w:autoSpaceDE w:val="0"/>
      <w:autoSpaceDN w:val="0"/>
    </w:pPr>
    <w:rPr>
      <w:rFonts w:ascii="Arial" w:eastAsia="Calibri" w:hAnsi="Arial" w:cs="Arial"/>
      <w:color w:val="000000"/>
      <w:sz w:val="24"/>
      <w:szCs w:val="24"/>
      <w:lang w:eastAsia="sl-SI"/>
    </w:rPr>
  </w:style>
  <w:style w:type="table" w:styleId="Tabelamrea">
    <w:name w:val="Table Grid"/>
    <w:basedOn w:val="Navadnatabela"/>
    <w:rsid w:val="00284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semiHidden/>
    <w:unhideWhenUsed/>
    <w:rsid w:val="0048136E"/>
  </w:style>
  <w:style w:type="character" w:customStyle="1" w:styleId="Sprotnaopomba-besediloZnak">
    <w:name w:val="Sprotna opomba - besedilo Znak"/>
    <w:basedOn w:val="Privzetapisavaodstavka"/>
    <w:link w:val="Sprotnaopomba-besedilo"/>
    <w:semiHidden/>
    <w:rsid w:val="0048136E"/>
    <w:rPr>
      <w:rFonts w:ascii="Tahoma" w:hAnsi="Tahoma"/>
      <w:lang w:eastAsia="en-US"/>
    </w:rPr>
  </w:style>
  <w:style w:type="character" w:styleId="Sprotnaopomba-sklic">
    <w:name w:val="footnote reference"/>
    <w:basedOn w:val="Privzetapisavaodstavka"/>
    <w:semiHidden/>
    <w:unhideWhenUsed/>
    <w:rsid w:val="0048136E"/>
    <w:rPr>
      <w:vertAlign w:val="superscript"/>
    </w:rPr>
  </w:style>
  <w:style w:type="character" w:styleId="Hiperpovezava">
    <w:name w:val="Hyperlink"/>
    <w:basedOn w:val="Privzetapisavaodstavka"/>
    <w:uiPriority w:val="99"/>
    <w:unhideWhenUsed/>
    <w:rsid w:val="0048136E"/>
    <w:rPr>
      <w:color w:val="0000FF"/>
      <w:u w:val="single"/>
    </w:rPr>
  </w:style>
  <w:style w:type="character" w:styleId="Nerazreenaomemba">
    <w:name w:val="Unresolved Mention"/>
    <w:basedOn w:val="Privzetapisavaodstavka"/>
    <w:uiPriority w:val="99"/>
    <w:semiHidden/>
    <w:unhideWhenUsed/>
    <w:rsid w:val="00D72662"/>
    <w:rPr>
      <w:color w:val="605E5C"/>
      <w:shd w:val="clear" w:color="auto" w:fill="E1DFDD"/>
    </w:rPr>
  </w:style>
  <w:style w:type="character" w:styleId="SledenaHiperpovezava">
    <w:name w:val="FollowedHyperlink"/>
    <w:basedOn w:val="Privzetapisavaodstavka"/>
    <w:semiHidden/>
    <w:unhideWhenUsed/>
    <w:rsid w:val="008C4C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9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radni-list.si/glasilo-uradni-list-rs/vsebina/2025-01-1975/spremembe-in-dopolnitve-poslovnika-obcinskega-sveta-obcine-tolmi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radni-list.si/glasilo-uradni-list-rs/vsebina/2024-01-32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oji%20Dokumenti\moji%20documenti\predlogi\&#381;UPAN1.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B1D73-9B64-4D97-A407-F1FC2375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ŽUPAN1</Template>
  <TotalTime>2</TotalTime>
  <Pages>5</Pages>
  <Words>1735</Words>
  <Characters>9890</Characters>
  <Application>Microsoft Office Word</Application>
  <DocSecurity>0</DocSecurity>
  <Lines>82</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OBČINSKI SVET</vt:lpstr>
      <vt:lpstr>OBČINSKI SVET</vt:lpstr>
    </vt:vector>
  </TitlesOfParts>
  <Company>občina bovec</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SVET</dc:title>
  <dc:creator>Peter</dc:creator>
  <cp:lastModifiedBy>Katarina Barbara</cp:lastModifiedBy>
  <cp:revision>2</cp:revision>
  <cp:lastPrinted>2025-09-24T11:23:00Z</cp:lastPrinted>
  <dcterms:created xsi:type="dcterms:W3CDTF">2025-12-08T12:20:00Z</dcterms:created>
  <dcterms:modified xsi:type="dcterms:W3CDTF">2025-12-08T12:20:00Z</dcterms:modified>
</cp:coreProperties>
</file>